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DE50" w14:textId="4A5F88D7" w:rsidR="00F86F79" w:rsidRDefault="00E050C3" w:rsidP="00F86F79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VERÓNICA MURILLO GALLEGOS</w:t>
      </w:r>
    </w:p>
    <w:p w14:paraId="555B933C" w14:textId="77777777" w:rsidR="00D71EFF" w:rsidRDefault="00E050C3" w:rsidP="00F86F79">
      <w:pPr>
        <w:jc w:val="both"/>
        <w:rPr>
          <w:rFonts w:ascii="Book Antiqua" w:hAnsi="Book Antiqua" w:cs="Times New Roman"/>
          <w:sz w:val="24"/>
          <w:szCs w:val="24"/>
          <w:lang w:val="es-ES"/>
        </w:rPr>
      </w:pPr>
      <w:r w:rsidRPr="00AB5455">
        <w:rPr>
          <w:rFonts w:ascii="Book Antiqua" w:hAnsi="Book Antiqua" w:cs="Times New Roman"/>
          <w:sz w:val="24"/>
          <w:szCs w:val="24"/>
          <w:lang w:val="es-ES"/>
        </w:rPr>
        <w:t xml:space="preserve">Licenciada en Humanidades, Área de Filosofía (1996) y maestra en Estudios Novohispanos (2000) por la Universidad Autónoma de Zacatecas. Doctora en </w:t>
      </w:r>
      <w:r w:rsidR="00AB5455">
        <w:rPr>
          <w:rFonts w:ascii="Book Antiqua" w:hAnsi="Book Antiqua" w:cs="Times New Roman"/>
          <w:sz w:val="24"/>
          <w:szCs w:val="24"/>
          <w:lang w:val="es-ES"/>
        </w:rPr>
        <w:t>F</w:t>
      </w:r>
      <w:r w:rsidRPr="00AB5455">
        <w:rPr>
          <w:rFonts w:ascii="Book Antiqua" w:hAnsi="Book Antiqua" w:cs="Times New Roman"/>
          <w:sz w:val="24"/>
          <w:szCs w:val="24"/>
          <w:lang w:val="es-ES"/>
        </w:rPr>
        <w:t xml:space="preserve">ilosofía por la Universidad Nacional Autónoma de México (2006). </w:t>
      </w:r>
    </w:p>
    <w:p w14:paraId="59B832E2" w14:textId="507A15B4" w:rsidR="00635123" w:rsidRPr="00E078BC" w:rsidRDefault="00E072BF" w:rsidP="00072A6F">
      <w:pPr>
        <w:spacing w:line="276" w:lineRule="auto"/>
        <w:ind w:firstLine="708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Conferenci</w:t>
      </w:r>
      <w:r w:rsidR="007459FC">
        <w:rPr>
          <w:rFonts w:ascii="Book Antiqua" w:hAnsi="Book Antiqua"/>
          <w:bCs/>
          <w:sz w:val="24"/>
          <w:szCs w:val="24"/>
        </w:rPr>
        <w:t xml:space="preserve">ante </w:t>
      </w:r>
      <w:r>
        <w:rPr>
          <w:rFonts w:ascii="Book Antiqua" w:hAnsi="Book Antiqua"/>
          <w:bCs/>
          <w:sz w:val="24"/>
          <w:szCs w:val="24"/>
        </w:rPr>
        <w:t xml:space="preserve">magistral en el </w:t>
      </w:r>
      <w:r w:rsidRPr="00EA3902">
        <w:rPr>
          <w:rFonts w:ascii="Book Antiqua" w:hAnsi="Book Antiqua"/>
          <w:bCs/>
          <w:i/>
          <w:iCs/>
          <w:sz w:val="24"/>
          <w:szCs w:val="24"/>
        </w:rPr>
        <w:t>Seminario Permanente de Filosofía Mexicana</w:t>
      </w:r>
      <w:r>
        <w:rPr>
          <w:rFonts w:ascii="Book Antiqua" w:hAnsi="Book Antiqua"/>
          <w:bCs/>
          <w:sz w:val="24"/>
          <w:szCs w:val="24"/>
        </w:rPr>
        <w:t xml:space="preserve"> (Facultad de Filosofía y Letras, UNAM), en el </w:t>
      </w:r>
      <w:r w:rsidRPr="00EA3902">
        <w:rPr>
          <w:rFonts w:ascii="Book Antiqua" w:hAnsi="Book Antiqua"/>
          <w:bCs/>
          <w:i/>
          <w:iCs/>
          <w:sz w:val="24"/>
          <w:szCs w:val="24"/>
        </w:rPr>
        <w:t>Encuentro de Investigadores del Pensamiento Novohispano</w:t>
      </w:r>
      <w:r>
        <w:rPr>
          <w:rFonts w:ascii="Book Antiqua" w:hAnsi="Book Antiqua"/>
          <w:bCs/>
          <w:sz w:val="24"/>
          <w:szCs w:val="24"/>
        </w:rPr>
        <w:t xml:space="preserve"> (UNAM), en e</w:t>
      </w:r>
      <w:r w:rsidR="007459FC">
        <w:rPr>
          <w:rFonts w:ascii="Book Antiqua" w:hAnsi="Book Antiqua"/>
          <w:bCs/>
          <w:sz w:val="24"/>
          <w:szCs w:val="24"/>
        </w:rPr>
        <w:t>l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Pr="00EA3902">
        <w:rPr>
          <w:rFonts w:ascii="Book Antiqua" w:hAnsi="Book Antiqua"/>
          <w:bCs/>
          <w:i/>
          <w:iCs/>
          <w:sz w:val="24"/>
          <w:szCs w:val="24"/>
        </w:rPr>
        <w:t>Ciclo de Conferencias “Creación de la Provincia del Santo Evange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l</w:t>
      </w:r>
      <w:r w:rsidRPr="00EA3902">
        <w:rPr>
          <w:rFonts w:ascii="Book Antiqua" w:hAnsi="Book Antiqua"/>
          <w:bCs/>
          <w:i/>
          <w:iCs/>
          <w:sz w:val="24"/>
          <w:szCs w:val="24"/>
        </w:rPr>
        <w:t>io de la Nueva España de la Orden de Frailes Menores. Siglo XVI”</w:t>
      </w:r>
      <w:r>
        <w:rPr>
          <w:rFonts w:ascii="Book Antiqua" w:hAnsi="Book Antiqua"/>
          <w:bCs/>
          <w:sz w:val="24"/>
          <w:szCs w:val="24"/>
        </w:rPr>
        <w:t xml:space="preserve"> (Dirección de Estudios Históricos, INAH), </w:t>
      </w:r>
      <w:r w:rsidR="002F7303">
        <w:rPr>
          <w:rFonts w:ascii="Book Antiqua" w:hAnsi="Book Antiqua"/>
          <w:bCs/>
          <w:sz w:val="24"/>
          <w:szCs w:val="24"/>
        </w:rPr>
        <w:t xml:space="preserve">en el </w:t>
      </w:r>
      <w:r w:rsidR="002F7303" w:rsidRPr="00EA3902">
        <w:rPr>
          <w:rFonts w:ascii="Book Antiqua" w:hAnsi="Book Antiqua"/>
          <w:bCs/>
          <w:i/>
          <w:iCs/>
          <w:sz w:val="24"/>
          <w:szCs w:val="24"/>
        </w:rPr>
        <w:t>Diplomado en Traducción</w:t>
      </w:r>
      <w:r w:rsidR="002F7303">
        <w:rPr>
          <w:rFonts w:ascii="Book Antiqua" w:hAnsi="Book Antiqua"/>
          <w:bCs/>
          <w:sz w:val="24"/>
          <w:szCs w:val="24"/>
        </w:rPr>
        <w:t xml:space="preserve"> </w:t>
      </w:r>
      <w:r w:rsidR="009F2117">
        <w:rPr>
          <w:rFonts w:ascii="Book Antiqua" w:hAnsi="Book Antiqua"/>
          <w:bCs/>
          <w:sz w:val="24"/>
          <w:szCs w:val="24"/>
        </w:rPr>
        <w:t>(</w:t>
      </w:r>
      <w:r w:rsidR="002F7303">
        <w:rPr>
          <w:rFonts w:ascii="Book Antiqua" w:hAnsi="Book Antiqua"/>
          <w:bCs/>
          <w:sz w:val="24"/>
          <w:szCs w:val="24"/>
        </w:rPr>
        <w:t xml:space="preserve">Departamento de Lenguas, División de Ciencias Sociales y </w:t>
      </w:r>
      <w:r w:rsidR="009F2117">
        <w:rPr>
          <w:rFonts w:ascii="Book Antiqua" w:hAnsi="Book Antiqua"/>
          <w:bCs/>
          <w:sz w:val="24"/>
          <w:szCs w:val="24"/>
        </w:rPr>
        <w:t>H</w:t>
      </w:r>
      <w:r w:rsidR="002F7303">
        <w:rPr>
          <w:rFonts w:ascii="Book Antiqua" w:hAnsi="Book Antiqua"/>
          <w:bCs/>
          <w:sz w:val="24"/>
          <w:szCs w:val="24"/>
        </w:rPr>
        <w:t>umanidades de la Universidad de Guanajuato</w:t>
      </w:r>
      <w:r w:rsidR="009F2117">
        <w:rPr>
          <w:rFonts w:ascii="Book Antiqua" w:hAnsi="Book Antiqua"/>
          <w:bCs/>
          <w:sz w:val="24"/>
          <w:szCs w:val="24"/>
        </w:rPr>
        <w:t>)</w:t>
      </w:r>
      <w:r w:rsidR="002F7303">
        <w:rPr>
          <w:rFonts w:ascii="Book Antiqua" w:hAnsi="Book Antiqua"/>
          <w:bCs/>
          <w:sz w:val="24"/>
          <w:szCs w:val="24"/>
        </w:rPr>
        <w:t xml:space="preserve">, con el </w:t>
      </w:r>
      <w:r w:rsidR="002F7303" w:rsidRPr="00EA3902">
        <w:rPr>
          <w:rFonts w:ascii="Book Antiqua" w:hAnsi="Book Antiqua"/>
          <w:bCs/>
          <w:i/>
          <w:iCs/>
          <w:sz w:val="24"/>
          <w:szCs w:val="24"/>
        </w:rPr>
        <w:t>Grupo de Historiografía Lingüística</w:t>
      </w:r>
      <w:r w:rsidR="002F7303">
        <w:rPr>
          <w:rFonts w:ascii="Book Antiqua" w:hAnsi="Book Antiqua"/>
          <w:bCs/>
          <w:sz w:val="24"/>
          <w:szCs w:val="24"/>
        </w:rPr>
        <w:t xml:space="preserve"> (HISTAL) de la</w:t>
      </w:r>
      <w:r w:rsidR="002F7303" w:rsidRPr="002F7303">
        <w:rPr>
          <w:rFonts w:ascii="Book Antiqua" w:hAnsi="Book Antiqua"/>
          <w:bCs/>
          <w:sz w:val="24"/>
          <w:szCs w:val="24"/>
        </w:rPr>
        <w:t xml:space="preserve"> </w:t>
      </w:r>
      <w:r w:rsidR="002F7303" w:rsidRPr="002F7303">
        <w:rPr>
          <w:rFonts w:ascii="Book Antiqua" w:hAnsi="Book Antiqua"/>
          <w:sz w:val="24"/>
          <w:szCs w:val="24"/>
        </w:rPr>
        <w:t xml:space="preserve">Faculté des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Arts</w:t>
      </w:r>
      <w:proofErr w:type="spellEnd"/>
      <w:r w:rsidR="002F7303" w:rsidRPr="002F7303">
        <w:rPr>
          <w:rFonts w:ascii="Book Antiqua" w:hAnsi="Book Antiqua"/>
          <w:sz w:val="24"/>
          <w:szCs w:val="24"/>
        </w:rPr>
        <w:t xml:space="preserve"> et des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Sciences</w:t>
      </w:r>
      <w:proofErr w:type="spellEnd"/>
      <w:r w:rsidR="002F7303" w:rsidRPr="002F730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Département</w:t>
      </w:r>
      <w:proofErr w:type="spellEnd"/>
      <w:r w:rsidR="002F7303" w:rsidRPr="002F730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linguistique</w:t>
      </w:r>
      <w:proofErr w:type="spellEnd"/>
      <w:r w:rsidR="002F7303" w:rsidRPr="002F7303">
        <w:rPr>
          <w:rFonts w:ascii="Book Antiqua" w:hAnsi="Book Antiqua"/>
          <w:sz w:val="24"/>
          <w:szCs w:val="24"/>
        </w:rPr>
        <w:t xml:space="preserve"> et de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Traduction</w:t>
      </w:r>
      <w:proofErr w:type="spellEnd"/>
      <w:r w:rsidR="002F7303" w:rsidRPr="002F730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Université</w:t>
      </w:r>
      <w:proofErr w:type="spellEnd"/>
      <w:r w:rsidR="002F7303" w:rsidRPr="002F730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2F7303" w:rsidRPr="002F7303">
        <w:rPr>
          <w:rFonts w:ascii="Book Antiqua" w:hAnsi="Book Antiqua"/>
          <w:sz w:val="24"/>
          <w:szCs w:val="24"/>
        </w:rPr>
        <w:t>Montréal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r w:rsidR="007556F6">
        <w:rPr>
          <w:rFonts w:ascii="Book Antiqua" w:hAnsi="Book Antiqua"/>
          <w:bCs/>
          <w:sz w:val="24"/>
          <w:szCs w:val="24"/>
        </w:rPr>
        <w:t xml:space="preserve">y en el </w:t>
      </w:r>
      <w:r w:rsidR="007556F6" w:rsidRPr="00EA3902">
        <w:rPr>
          <w:rFonts w:ascii="Book Antiqua" w:hAnsi="Book Antiqua"/>
          <w:bCs/>
          <w:i/>
          <w:iCs/>
          <w:sz w:val="24"/>
          <w:szCs w:val="24"/>
        </w:rPr>
        <w:t>Ciclo Diálogos Filosóficos</w:t>
      </w:r>
      <w:r w:rsidR="007556F6">
        <w:rPr>
          <w:rFonts w:ascii="Book Antiqua" w:hAnsi="Book Antiqua"/>
          <w:bCs/>
          <w:sz w:val="24"/>
          <w:szCs w:val="24"/>
        </w:rPr>
        <w:t xml:space="preserve"> (Facultad de Filosofía y </w:t>
      </w:r>
      <w:r w:rsidR="009F2117">
        <w:rPr>
          <w:rFonts w:ascii="Book Antiqua" w:hAnsi="Book Antiqua"/>
          <w:bCs/>
          <w:sz w:val="24"/>
          <w:szCs w:val="24"/>
        </w:rPr>
        <w:t>L</w:t>
      </w:r>
      <w:r w:rsidR="007556F6">
        <w:rPr>
          <w:rFonts w:ascii="Book Antiqua" w:hAnsi="Book Antiqua"/>
          <w:bCs/>
          <w:sz w:val="24"/>
          <w:szCs w:val="24"/>
        </w:rPr>
        <w:t>etras, UANL).</w:t>
      </w:r>
      <w:r w:rsidR="00EA3902">
        <w:rPr>
          <w:rFonts w:ascii="Book Antiqua" w:hAnsi="Book Antiqua"/>
          <w:bCs/>
          <w:sz w:val="24"/>
          <w:szCs w:val="24"/>
        </w:rPr>
        <w:t xml:space="preserve"> Ponente en </w:t>
      </w:r>
      <w:r w:rsidR="00072A6F">
        <w:rPr>
          <w:rFonts w:ascii="Book Antiqua" w:hAnsi="Book Antiqua"/>
          <w:bCs/>
          <w:sz w:val="24"/>
          <w:szCs w:val="24"/>
        </w:rPr>
        <w:t xml:space="preserve">distintas ediciones de </w:t>
      </w:r>
      <w:r w:rsidR="00EA3902">
        <w:rPr>
          <w:rFonts w:ascii="Book Antiqua" w:hAnsi="Book Antiqua"/>
          <w:bCs/>
          <w:sz w:val="24"/>
          <w:szCs w:val="24"/>
        </w:rPr>
        <w:t xml:space="preserve">eventos nacionales e internacionales como el </w:t>
      </w:r>
      <w:r w:rsidR="00EA3902" w:rsidRPr="00072A6F">
        <w:rPr>
          <w:rFonts w:ascii="Book Antiqua" w:hAnsi="Book Antiqua"/>
          <w:bCs/>
          <w:i/>
          <w:iCs/>
          <w:sz w:val="24"/>
          <w:szCs w:val="24"/>
        </w:rPr>
        <w:t xml:space="preserve">Encuentro de </w:t>
      </w:r>
      <w:r w:rsidR="00072A6F" w:rsidRPr="00072A6F">
        <w:rPr>
          <w:rFonts w:ascii="Book Antiqua" w:hAnsi="Book Antiqua"/>
          <w:bCs/>
          <w:i/>
          <w:iCs/>
          <w:sz w:val="24"/>
          <w:szCs w:val="24"/>
        </w:rPr>
        <w:t>I</w:t>
      </w:r>
      <w:r w:rsidR="00EA3902" w:rsidRPr="00072A6F">
        <w:rPr>
          <w:rFonts w:ascii="Book Antiqua" w:hAnsi="Book Antiqua"/>
          <w:bCs/>
          <w:i/>
          <w:iCs/>
          <w:sz w:val="24"/>
          <w:szCs w:val="24"/>
        </w:rPr>
        <w:t>nvestigadores del Pensamiento Novohispano</w:t>
      </w:r>
      <w:r w:rsidR="00EA3902" w:rsidRPr="00E078BC">
        <w:rPr>
          <w:rFonts w:ascii="Book Antiqua" w:hAnsi="Book Antiqua"/>
          <w:bCs/>
          <w:sz w:val="24"/>
          <w:szCs w:val="24"/>
        </w:rPr>
        <w:t xml:space="preserve"> (UNAM), </w:t>
      </w:r>
      <w:r w:rsidR="00072A6F">
        <w:rPr>
          <w:rFonts w:ascii="Book Antiqua" w:hAnsi="Book Antiqua"/>
          <w:bCs/>
          <w:sz w:val="24"/>
          <w:szCs w:val="24"/>
        </w:rPr>
        <w:t xml:space="preserve">el </w:t>
      </w:r>
      <w:r w:rsidR="00EA3902" w:rsidRPr="00072A6F">
        <w:rPr>
          <w:rFonts w:ascii="Book Antiqua" w:hAnsi="Book Antiqua"/>
          <w:bCs/>
          <w:i/>
          <w:iCs/>
          <w:sz w:val="24"/>
          <w:szCs w:val="24"/>
        </w:rPr>
        <w:t>Congreso Internacional de Filosofía</w:t>
      </w:r>
      <w:r w:rsidR="00EA3902" w:rsidRPr="00E078BC">
        <w:rPr>
          <w:rFonts w:ascii="Book Antiqua" w:hAnsi="Book Antiqua"/>
          <w:bCs/>
          <w:sz w:val="24"/>
          <w:szCs w:val="24"/>
        </w:rPr>
        <w:t xml:space="preserve"> (A</w:t>
      </w:r>
      <w:r w:rsidR="006D5329">
        <w:rPr>
          <w:rFonts w:ascii="Book Antiqua" w:hAnsi="Book Antiqua"/>
          <w:bCs/>
          <w:sz w:val="24"/>
          <w:szCs w:val="24"/>
        </w:rPr>
        <w:t xml:space="preserve">sociación </w:t>
      </w:r>
      <w:r w:rsidR="00EA3902" w:rsidRPr="00E078BC">
        <w:rPr>
          <w:rFonts w:ascii="Book Antiqua" w:hAnsi="Book Antiqua"/>
          <w:bCs/>
          <w:sz w:val="24"/>
          <w:szCs w:val="24"/>
        </w:rPr>
        <w:t>F</w:t>
      </w:r>
      <w:r w:rsidR="006D5329">
        <w:rPr>
          <w:rFonts w:ascii="Book Antiqua" w:hAnsi="Book Antiqua"/>
          <w:bCs/>
          <w:sz w:val="24"/>
          <w:szCs w:val="24"/>
        </w:rPr>
        <w:t xml:space="preserve">ilosófica </w:t>
      </w:r>
      <w:r w:rsidR="00EA3902" w:rsidRPr="00E078BC">
        <w:rPr>
          <w:rFonts w:ascii="Book Antiqua" w:hAnsi="Book Antiqua"/>
          <w:bCs/>
          <w:sz w:val="24"/>
          <w:szCs w:val="24"/>
        </w:rPr>
        <w:t>M</w:t>
      </w:r>
      <w:r w:rsidR="006D5329">
        <w:rPr>
          <w:rFonts w:ascii="Book Antiqua" w:hAnsi="Book Antiqua"/>
          <w:bCs/>
          <w:sz w:val="24"/>
          <w:szCs w:val="24"/>
        </w:rPr>
        <w:t>exicana</w:t>
      </w:r>
      <w:r w:rsidR="00EA3902" w:rsidRPr="00E078BC">
        <w:rPr>
          <w:rFonts w:ascii="Book Antiqua" w:hAnsi="Book Antiqua"/>
          <w:bCs/>
          <w:sz w:val="24"/>
          <w:szCs w:val="24"/>
        </w:rPr>
        <w:t xml:space="preserve">), </w:t>
      </w:r>
      <w:r w:rsidR="00072A6F">
        <w:rPr>
          <w:rFonts w:ascii="Book Antiqua" w:hAnsi="Book Antiqua"/>
          <w:bCs/>
          <w:sz w:val="24"/>
          <w:szCs w:val="24"/>
        </w:rPr>
        <w:t xml:space="preserve">el </w:t>
      </w:r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Congreso Internacional </w:t>
      </w:r>
      <w:r w:rsidR="00072A6F" w:rsidRPr="00072A6F">
        <w:rPr>
          <w:rFonts w:ascii="Book Antiqua" w:hAnsi="Book Antiqua"/>
          <w:i/>
          <w:iCs/>
          <w:sz w:val="24"/>
          <w:szCs w:val="24"/>
        </w:rPr>
        <w:t>“</w:t>
      </w:r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La Escuela de Salamanca y su proyección </w:t>
      </w:r>
      <w:proofErr w:type="gramStart"/>
      <w:r w:rsidR="00E078BC" w:rsidRPr="00072A6F">
        <w:rPr>
          <w:rFonts w:ascii="Book Antiqua" w:hAnsi="Book Antiqua"/>
          <w:i/>
          <w:iCs/>
          <w:sz w:val="24"/>
          <w:szCs w:val="24"/>
        </w:rPr>
        <w:t>Iberoamericana</w:t>
      </w:r>
      <w:r w:rsidR="00072A6F" w:rsidRPr="00072A6F">
        <w:rPr>
          <w:rFonts w:ascii="Book Antiqua" w:hAnsi="Book Antiqua"/>
          <w:i/>
          <w:iCs/>
          <w:sz w:val="24"/>
          <w:szCs w:val="24"/>
        </w:rPr>
        <w:t>”</w:t>
      </w:r>
      <w:r w:rsidR="00072A6F">
        <w:rPr>
          <w:rFonts w:ascii="Book Antiqua" w:hAnsi="Book Antiqua"/>
          <w:sz w:val="24"/>
          <w:szCs w:val="24"/>
        </w:rPr>
        <w:t>(</w:t>
      </w:r>
      <w:proofErr w:type="gramEnd"/>
      <w:r w:rsidR="00072A6F">
        <w:rPr>
          <w:rFonts w:ascii="Book Antiqua" w:hAnsi="Book Antiqua"/>
          <w:sz w:val="24"/>
          <w:szCs w:val="24"/>
        </w:rPr>
        <w:t>U. San Dámaso)</w:t>
      </w:r>
      <w:r w:rsidR="00E078BC" w:rsidRPr="00E078BC">
        <w:rPr>
          <w:rFonts w:ascii="Book Antiqua" w:hAnsi="Book Antiqua"/>
          <w:sz w:val="24"/>
          <w:szCs w:val="24"/>
        </w:rPr>
        <w:t>,</w:t>
      </w:r>
      <w:r w:rsidR="00E078BC" w:rsidRPr="00E078BC">
        <w:rPr>
          <w:rFonts w:ascii="Book Antiqua" w:hAnsi="Book Antiqua"/>
          <w:bCs/>
          <w:sz w:val="24"/>
          <w:szCs w:val="24"/>
        </w:rPr>
        <w:t xml:space="preserve"> </w:t>
      </w:r>
      <w:r w:rsidR="00072A6F">
        <w:rPr>
          <w:rFonts w:ascii="Book Antiqua" w:hAnsi="Book Antiqua"/>
          <w:bCs/>
          <w:sz w:val="24"/>
          <w:szCs w:val="24"/>
        </w:rPr>
        <w:t xml:space="preserve">las </w:t>
      </w:r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Jornadas De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iustitia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 </w:t>
      </w:r>
      <w:r w:rsidR="00E078BC" w:rsidRPr="00E078BC">
        <w:rPr>
          <w:rFonts w:ascii="Book Antiqua" w:hAnsi="Book Antiqua"/>
          <w:i/>
          <w:iCs/>
          <w:sz w:val="24"/>
          <w:szCs w:val="24"/>
        </w:rPr>
        <w:t>et Iure</w:t>
      </w:r>
      <w:r w:rsidR="00072A6F">
        <w:rPr>
          <w:rFonts w:ascii="Book Antiqua" w:hAnsi="Book Antiqua"/>
          <w:i/>
          <w:iCs/>
          <w:sz w:val="24"/>
          <w:szCs w:val="24"/>
        </w:rPr>
        <w:t xml:space="preserve"> </w:t>
      </w:r>
      <w:r w:rsidR="00072A6F">
        <w:rPr>
          <w:rFonts w:ascii="Book Antiqua" w:hAnsi="Book Antiqua"/>
          <w:sz w:val="24"/>
          <w:szCs w:val="24"/>
        </w:rPr>
        <w:t xml:space="preserve">(Universidad de Buenos Aires), </w:t>
      </w:r>
      <w:r w:rsidR="006C3EDB">
        <w:rPr>
          <w:rFonts w:ascii="Book Antiqua" w:hAnsi="Book Antiqua"/>
          <w:sz w:val="24"/>
          <w:szCs w:val="24"/>
        </w:rPr>
        <w:t xml:space="preserve">la </w:t>
      </w:r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Red de </w:t>
      </w:r>
      <w:r w:rsidR="00072A6F">
        <w:rPr>
          <w:rFonts w:ascii="Book Antiqua" w:hAnsi="Book Antiqua"/>
          <w:i/>
          <w:iCs/>
          <w:sz w:val="24"/>
          <w:szCs w:val="24"/>
        </w:rPr>
        <w:t>E</w:t>
      </w:r>
      <w:r w:rsidR="00E078BC" w:rsidRPr="00072A6F">
        <w:rPr>
          <w:rFonts w:ascii="Book Antiqua" w:hAnsi="Book Antiqua"/>
          <w:i/>
          <w:iCs/>
          <w:sz w:val="24"/>
          <w:szCs w:val="24"/>
        </w:rPr>
        <w:t>studios de Traducción e Interpretación de América Latina</w:t>
      </w:r>
      <w:r w:rsidR="006C3EDB">
        <w:rPr>
          <w:rFonts w:ascii="Book Antiqua" w:hAnsi="Book Antiqua"/>
          <w:sz w:val="24"/>
          <w:szCs w:val="24"/>
        </w:rPr>
        <w:t xml:space="preserve"> y</w:t>
      </w:r>
      <w:r w:rsidR="00E078BC" w:rsidRPr="00E078B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The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Franciscans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 in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Mexico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: Five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Hundred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Years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of</w:t>
      </w:r>
      <w:proofErr w:type="spellEnd"/>
      <w:r w:rsidR="00E078BC" w:rsidRPr="00072A6F">
        <w:rPr>
          <w:rFonts w:ascii="Book Antiqua" w:hAnsi="Book Antiqua"/>
          <w:i/>
          <w:iCs/>
          <w:sz w:val="24"/>
          <w:szCs w:val="24"/>
        </w:rPr>
        <w:t xml:space="preserve"> Cultural </w:t>
      </w:r>
      <w:proofErr w:type="spellStart"/>
      <w:r w:rsidR="00E078BC" w:rsidRPr="00072A6F">
        <w:rPr>
          <w:rFonts w:ascii="Book Antiqua" w:hAnsi="Book Antiqua"/>
          <w:i/>
          <w:iCs/>
          <w:sz w:val="24"/>
          <w:szCs w:val="24"/>
        </w:rPr>
        <w:t>Influence</w:t>
      </w:r>
      <w:proofErr w:type="spellEnd"/>
      <w:r w:rsidR="00072A6F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E078BC" w:rsidRPr="00E078BC">
        <w:rPr>
          <w:rFonts w:ascii="Book Antiqua" w:hAnsi="Book Antiqua"/>
          <w:sz w:val="24"/>
          <w:szCs w:val="24"/>
        </w:rPr>
        <w:t>Mexican</w:t>
      </w:r>
      <w:proofErr w:type="spellEnd"/>
      <w:r w:rsidR="00E078BC" w:rsidRPr="00E078BC">
        <w:rPr>
          <w:rFonts w:ascii="Book Antiqua" w:hAnsi="Book Antiqua"/>
          <w:sz w:val="24"/>
          <w:szCs w:val="24"/>
        </w:rPr>
        <w:t xml:space="preserve"> Cultural </w:t>
      </w:r>
      <w:proofErr w:type="spellStart"/>
      <w:r w:rsidR="00E078BC" w:rsidRPr="00E078BC">
        <w:rPr>
          <w:rFonts w:ascii="Book Antiqua" w:hAnsi="Book Antiqua"/>
          <w:sz w:val="24"/>
          <w:szCs w:val="24"/>
        </w:rPr>
        <w:t>Institute</w:t>
      </w:r>
      <w:proofErr w:type="spellEnd"/>
      <w:r w:rsidR="00E078BC" w:rsidRPr="00E078BC">
        <w:rPr>
          <w:rFonts w:ascii="Book Antiqua" w:hAnsi="Book Antiqua"/>
          <w:sz w:val="24"/>
          <w:szCs w:val="24"/>
        </w:rPr>
        <w:t xml:space="preserve"> Washington DC</w:t>
      </w:r>
      <w:r w:rsidR="00072A6F">
        <w:rPr>
          <w:rFonts w:ascii="Book Antiqua" w:hAnsi="Book Antiqua"/>
          <w:sz w:val="24"/>
          <w:szCs w:val="24"/>
        </w:rPr>
        <w:t>), entre otros.</w:t>
      </w:r>
      <w:r w:rsidR="00EA3902" w:rsidRPr="00E078BC">
        <w:rPr>
          <w:rFonts w:ascii="Book Antiqua" w:hAnsi="Book Antiqua"/>
          <w:bCs/>
          <w:sz w:val="24"/>
          <w:szCs w:val="24"/>
        </w:rPr>
        <w:t xml:space="preserve"> </w:t>
      </w:r>
    </w:p>
    <w:p w14:paraId="01598794" w14:textId="3EF0BD5E" w:rsidR="007459FC" w:rsidRDefault="009F2117" w:rsidP="00072A6F">
      <w:pPr>
        <w:spacing w:line="276" w:lineRule="auto"/>
        <w:ind w:firstLine="708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E</w:t>
      </w:r>
      <w:r w:rsidR="007459FC">
        <w:rPr>
          <w:rFonts w:ascii="Book Antiqua" w:hAnsi="Book Antiqua"/>
          <w:bCs/>
          <w:sz w:val="24"/>
          <w:szCs w:val="24"/>
        </w:rPr>
        <w:t xml:space="preserve">valuadora </w:t>
      </w:r>
      <w:r w:rsidR="00EA3902">
        <w:rPr>
          <w:rFonts w:ascii="Book Antiqua" w:hAnsi="Book Antiqua"/>
          <w:bCs/>
          <w:sz w:val="24"/>
          <w:szCs w:val="24"/>
        </w:rPr>
        <w:t>para</w:t>
      </w:r>
      <w:r w:rsidR="007459FC">
        <w:rPr>
          <w:rFonts w:ascii="Book Antiqua" w:hAnsi="Book Antiqua"/>
          <w:bCs/>
          <w:sz w:val="24"/>
          <w:szCs w:val="24"/>
        </w:rPr>
        <w:t xml:space="preserve"> el C</w:t>
      </w:r>
      <w:r>
        <w:rPr>
          <w:rFonts w:ascii="Book Antiqua" w:hAnsi="Book Antiqua"/>
          <w:bCs/>
          <w:sz w:val="24"/>
          <w:szCs w:val="24"/>
        </w:rPr>
        <w:t xml:space="preserve">onsejo </w:t>
      </w:r>
      <w:r w:rsidR="007459FC">
        <w:rPr>
          <w:rFonts w:ascii="Book Antiqua" w:hAnsi="Book Antiqua"/>
          <w:bCs/>
          <w:sz w:val="24"/>
          <w:szCs w:val="24"/>
        </w:rPr>
        <w:t>N</w:t>
      </w:r>
      <w:r>
        <w:rPr>
          <w:rFonts w:ascii="Book Antiqua" w:hAnsi="Book Antiqua"/>
          <w:bCs/>
          <w:sz w:val="24"/>
          <w:szCs w:val="24"/>
        </w:rPr>
        <w:t xml:space="preserve">acional de </w:t>
      </w:r>
      <w:r w:rsidR="007459FC">
        <w:rPr>
          <w:rFonts w:ascii="Book Antiqua" w:hAnsi="Book Antiqua"/>
          <w:bCs/>
          <w:sz w:val="24"/>
          <w:szCs w:val="24"/>
        </w:rPr>
        <w:t>C</w:t>
      </w:r>
      <w:r>
        <w:rPr>
          <w:rFonts w:ascii="Book Antiqua" w:hAnsi="Book Antiqua"/>
          <w:bCs/>
          <w:sz w:val="24"/>
          <w:szCs w:val="24"/>
        </w:rPr>
        <w:t xml:space="preserve">iencia y </w:t>
      </w:r>
      <w:r w:rsidR="007459FC">
        <w:rPr>
          <w:rFonts w:ascii="Book Antiqua" w:hAnsi="Book Antiqua"/>
          <w:bCs/>
          <w:sz w:val="24"/>
          <w:szCs w:val="24"/>
        </w:rPr>
        <w:t>T</w:t>
      </w:r>
      <w:r>
        <w:rPr>
          <w:rFonts w:ascii="Book Antiqua" w:hAnsi="Book Antiqua"/>
          <w:bCs/>
          <w:sz w:val="24"/>
          <w:szCs w:val="24"/>
        </w:rPr>
        <w:t>ecnología</w:t>
      </w:r>
      <w:r w:rsidR="007459FC">
        <w:rPr>
          <w:rFonts w:ascii="Book Antiqua" w:hAnsi="Book Antiqua"/>
          <w:bCs/>
          <w:sz w:val="24"/>
          <w:szCs w:val="24"/>
        </w:rPr>
        <w:t xml:space="preserve"> y </w:t>
      </w:r>
      <w:r w:rsidR="00EA3902">
        <w:rPr>
          <w:rFonts w:ascii="Book Antiqua" w:hAnsi="Book Antiqua"/>
          <w:bCs/>
          <w:sz w:val="24"/>
          <w:szCs w:val="24"/>
        </w:rPr>
        <w:t>para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="00D93406">
        <w:rPr>
          <w:rFonts w:ascii="Book Antiqua" w:hAnsi="Book Antiqua"/>
          <w:bCs/>
          <w:sz w:val="24"/>
          <w:szCs w:val="24"/>
        </w:rPr>
        <w:t>la Dirección de Superación Académica de la Dirección General de Educación Superior Universitaria e Intercultural</w:t>
      </w:r>
      <w:r>
        <w:rPr>
          <w:rFonts w:ascii="Book Antiqua" w:hAnsi="Book Antiqua"/>
          <w:bCs/>
          <w:sz w:val="24"/>
          <w:szCs w:val="24"/>
        </w:rPr>
        <w:t xml:space="preserve"> (</w:t>
      </w:r>
      <w:r w:rsidR="00D93406">
        <w:rPr>
          <w:rFonts w:ascii="Book Antiqua" w:hAnsi="Book Antiqua"/>
          <w:bCs/>
          <w:sz w:val="24"/>
          <w:szCs w:val="24"/>
        </w:rPr>
        <w:t>S</w:t>
      </w:r>
      <w:r>
        <w:rPr>
          <w:rFonts w:ascii="Book Antiqua" w:hAnsi="Book Antiqua"/>
          <w:bCs/>
          <w:sz w:val="24"/>
          <w:szCs w:val="24"/>
        </w:rPr>
        <w:t>EP)</w:t>
      </w:r>
      <w:r w:rsidR="00EA3902">
        <w:rPr>
          <w:rFonts w:ascii="Book Antiqua" w:hAnsi="Book Antiqua"/>
          <w:bCs/>
          <w:sz w:val="24"/>
          <w:szCs w:val="24"/>
        </w:rPr>
        <w:t>. D</w:t>
      </w:r>
      <w:r w:rsidR="007459FC">
        <w:rPr>
          <w:rFonts w:ascii="Book Antiqua" w:hAnsi="Book Antiqua"/>
          <w:bCs/>
          <w:sz w:val="24"/>
          <w:szCs w:val="24"/>
        </w:rPr>
        <w:t>ictaminadora de trabajos académicos publicados por instituciones nacionales como el Colegio de Jalisco, el INAH, la Universidad Panamericana y la Universidad Nacional Autónoma de México. A nivel internacional</w:t>
      </w:r>
      <w:r w:rsidR="00072A6F">
        <w:rPr>
          <w:rFonts w:ascii="Book Antiqua" w:hAnsi="Book Antiqua"/>
          <w:bCs/>
          <w:sz w:val="24"/>
          <w:szCs w:val="24"/>
        </w:rPr>
        <w:t>,</w:t>
      </w:r>
      <w:r w:rsidR="007459FC">
        <w:rPr>
          <w:rFonts w:ascii="Book Antiqua" w:hAnsi="Book Antiqua"/>
          <w:bCs/>
          <w:sz w:val="24"/>
          <w:szCs w:val="24"/>
        </w:rPr>
        <w:t xml:space="preserve"> evaluadora para revista</w:t>
      </w:r>
      <w:r w:rsidR="00EA3902">
        <w:rPr>
          <w:rFonts w:ascii="Book Antiqua" w:hAnsi="Book Antiqua"/>
          <w:bCs/>
          <w:sz w:val="24"/>
          <w:szCs w:val="24"/>
        </w:rPr>
        <w:t>s como</w:t>
      </w:r>
      <w:r w:rsidR="007459FC">
        <w:rPr>
          <w:rFonts w:ascii="Book Antiqua" w:hAnsi="Book Antiqua"/>
          <w:bCs/>
          <w:sz w:val="24"/>
          <w:szCs w:val="24"/>
        </w:rPr>
        <w:t xml:space="preserve"> 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Mutatis</w:t>
      </w:r>
      <w:r w:rsidR="007459FC">
        <w:rPr>
          <w:rFonts w:ascii="Book Antiqua" w:hAnsi="Book Antiqua"/>
          <w:bCs/>
          <w:sz w:val="24"/>
          <w:szCs w:val="24"/>
        </w:rPr>
        <w:t xml:space="preserve"> 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Mutandis</w:t>
      </w:r>
      <w:r w:rsidR="007459FC">
        <w:rPr>
          <w:rFonts w:ascii="Book Antiqua" w:hAnsi="Book Antiqua"/>
          <w:bCs/>
          <w:sz w:val="24"/>
          <w:szCs w:val="24"/>
        </w:rPr>
        <w:t xml:space="preserve"> (Universidad de los Andes), </w:t>
      </w:r>
      <w:proofErr w:type="spellStart"/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Catholic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Historical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Review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 (</w:t>
      </w:r>
      <w:proofErr w:type="spellStart"/>
      <w:r w:rsidR="007459FC">
        <w:rPr>
          <w:rFonts w:ascii="Book Antiqua" w:hAnsi="Book Antiqua"/>
          <w:bCs/>
          <w:sz w:val="24"/>
          <w:szCs w:val="24"/>
        </w:rPr>
        <w:t>Catholic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7459FC">
        <w:rPr>
          <w:rFonts w:ascii="Book Antiqua" w:hAnsi="Book Antiqua"/>
          <w:bCs/>
          <w:sz w:val="24"/>
          <w:szCs w:val="24"/>
        </w:rPr>
        <w:t>University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7459FC">
        <w:rPr>
          <w:rFonts w:ascii="Book Antiqua" w:hAnsi="Book Antiqua"/>
          <w:bCs/>
          <w:sz w:val="24"/>
          <w:szCs w:val="24"/>
        </w:rPr>
        <w:t>of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7459FC">
        <w:rPr>
          <w:rFonts w:ascii="Book Antiqua" w:hAnsi="Book Antiqua"/>
          <w:bCs/>
          <w:sz w:val="24"/>
          <w:szCs w:val="24"/>
        </w:rPr>
        <w:t>America</w:t>
      </w:r>
      <w:proofErr w:type="spellEnd"/>
      <w:r w:rsidR="007459FC">
        <w:rPr>
          <w:rFonts w:ascii="Book Antiqua" w:hAnsi="Book Antiqua"/>
          <w:bCs/>
          <w:sz w:val="24"/>
          <w:szCs w:val="24"/>
        </w:rPr>
        <w:t xml:space="preserve">), 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Archivo</w:t>
      </w:r>
      <w:r w:rsidR="007459FC">
        <w:rPr>
          <w:rFonts w:ascii="Book Antiqua" w:hAnsi="Book Antiqua"/>
          <w:bCs/>
          <w:sz w:val="24"/>
          <w:szCs w:val="24"/>
        </w:rPr>
        <w:t xml:space="preserve"> 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Iberoamericano</w:t>
      </w:r>
      <w:r w:rsidR="006C3EDB">
        <w:rPr>
          <w:rFonts w:ascii="Book Antiqua" w:hAnsi="Book Antiqua"/>
          <w:bCs/>
          <w:sz w:val="24"/>
          <w:szCs w:val="24"/>
        </w:rPr>
        <w:t xml:space="preserve"> e</w:t>
      </w:r>
      <w:r w:rsidR="007459FC">
        <w:rPr>
          <w:rFonts w:ascii="Book Antiqua" w:hAnsi="Book Antiqua"/>
          <w:bCs/>
          <w:sz w:val="24"/>
          <w:szCs w:val="24"/>
        </w:rPr>
        <w:t xml:space="preserve"> 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Historia</w:t>
      </w:r>
      <w:r w:rsidR="007459FC">
        <w:rPr>
          <w:rFonts w:ascii="Book Antiqua" w:hAnsi="Book Antiqua"/>
          <w:bCs/>
          <w:sz w:val="24"/>
          <w:szCs w:val="24"/>
        </w:rPr>
        <w:t xml:space="preserve"> </w:t>
      </w:r>
      <w:r w:rsidR="007459FC" w:rsidRPr="00EA3902">
        <w:rPr>
          <w:rFonts w:ascii="Book Antiqua" w:hAnsi="Book Antiqua"/>
          <w:bCs/>
          <w:i/>
          <w:iCs/>
          <w:sz w:val="24"/>
          <w:szCs w:val="24"/>
        </w:rPr>
        <w:t>Crítica</w:t>
      </w:r>
      <w:r w:rsidR="007459FC">
        <w:rPr>
          <w:rFonts w:ascii="Book Antiqua" w:hAnsi="Book Antiqua"/>
          <w:bCs/>
          <w:sz w:val="24"/>
          <w:szCs w:val="24"/>
        </w:rPr>
        <w:t xml:space="preserve"> (</w:t>
      </w:r>
      <w:r w:rsidR="00EA3902">
        <w:rPr>
          <w:rFonts w:ascii="Book Antiqua" w:hAnsi="Book Antiqua"/>
          <w:bCs/>
          <w:sz w:val="24"/>
          <w:szCs w:val="24"/>
        </w:rPr>
        <w:t>U</w:t>
      </w:r>
      <w:r w:rsidR="007459FC">
        <w:rPr>
          <w:rFonts w:ascii="Book Antiqua" w:hAnsi="Book Antiqua"/>
          <w:bCs/>
          <w:sz w:val="24"/>
          <w:szCs w:val="24"/>
        </w:rPr>
        <w:t xml:space="preserve">niversidad de los Andes). </w:t>
      </w:r>
    </w:p>
    <w:p w14:paraId="73CD2994" w14:textId="77777777" w:rsidR="006D5329" w:rsidRDefault="006D5329" w:rsidP="00F86F79">
      <w:pPr>
        <w:jc w:val="both"/>
        <w:rPr>
          <w:rFonts w:ascii="Book Antiqua" w:hAnsi="Book Antiqua" w:cs="Courier New"/>
          <w:color w:val="0000FF"/>
          <w:shd w:val="clear" w:color="auto" w:fill="FFFFFF"/>
        </w:rPr>
      </w:pPr>
    </w:p>
    <w:p w14:paraId="1DF4A438" w14:textId="20C0FDB1" w:rsidR="00F86F79" w:rsidRPr="008A1A86" w:rsidRDefault="006D5329" w:rsidP="00F86F79">
      <w:pPr>
        <w:jc w:val="both"/>
        <w:rPr>
          <w:rFonts w:ascii="Book Antiqua" w:hAnsi="Book Antiqua" w:cs="Courier New"/>
          <w:color w:val="0000FF"/>
          <w:sz w:val="24"/>
          <w:szCs w:val="24"/>
          <w:shd w:val="clear" w:color="auto" w:fill="FFFFFF"/>
          <w:lang w:val="en-US"/>
        </w:rPr>
      </w:pPr>
      <w:r w:rsidRPr="008A1A86">
        <w:rPr>
          <w:rFonts w:ascii="Book Antiqua" w:hAnsi="Book Antiqua" w:cs="Courier New"/>
          <w:color w:val="0000FF"/>
          <w:sz w:val="24"/>
          <w:szCs w:val="24"/>
          <w:shd w:val="clear" w:color="auto" w:fill="FFFFFF"/>
          <w:lang w:val="en-US"/>
        </w:rPr>
        <w:t>ORCID ID: 0000-0002-7561-3771</w:t>
      </w:r>
    </w:p>
    <w:p w14:paraId="587BABCD" w14:textId="1B7AB642" w:rsidR="004A29EE" w:rsidRPr="008A1A86" w:rsidRDefault="00EC57F5" w:rsidP="00F86F79">
      <w:pPr>
        <w:jc w:val="both"/>
        <w:rPr>
          <w:rFonts w:ascii="Book Antiqua" w:hAnsi="Book Antiqua" w:cs="Courier New"/>
          <w:color w:val="0000FF"/>
          <w:sz w:val="24"/>
          <w:szCs w:val="24"/>
          <w:shd w:val="clear" w:color="auto" w:fill="FFFFFF"/>
          <w:lang w:val="en-US"/>
        </w:rPr>
      </w:pPr>
      <w:hyperlink r:id="rId5" w:history="1">
        <w:r w:rsidR="004F0852" w:rsidRPr="008A1A86">
          <w:rPr>
            <w:rStyle w:val="Hipervnculo"/>
            <w:rFonts w:ascii="Book Antiqua" w:hAnsi="Book Antiqua" w:cs="Courier New"/>
            <w:sz w:val="24"/>
            <w:szCs w:val="24"/>
            <w:shd w:val="clear" w:color="auto" w:fill="FFFFFF"/>
            <w:lang w:val="en-US"/>
          </w:rPr>
          <w:t>https://uaz.academia.edu/Ver%C3%B3nicaMurilloGallegos</w:t>
        </w:r>
      </w:hyperlink>
    </w:p>
    <w:p w14:paraId="37C511BB" w14:textId="3E833917" w:rsidR="00277204" w:rsidRPr="008A1A86" w:rsidRDefault="004A29EE" w:rsidP="00F86F79">
      <w:pPr>
        <w:jc w:val="both"/>
        <w:rPr>
          <w:rFonts w:ascii="Book Antiqua" w:hAnsi="Book Antiqua" w:cs="Courier New"/>
          <w:color w:val="0000FF"/>
          <w:sz w:val="24"/>
          <w:szCs w:val="24"/>
          <w:shd w:val="clear" w:color="auto" w:fill="FFFFFF"/>
          <w:lang w:val="en-US"/>
        </w:rPr>
      </w:pPr>
      <w:r w:rsidRPr="008A1A86">
        <w:rPr>
          <w:rFonts w:ascii="Book Antiqua" w:hAnsi="Book Antiqua" w:cs="Courier New"/>
          <w:color w:val="0000FF"/>
          <w:sz w:val="24"/>
          <w:szCs w:val="24"/>
          <w:shd w:val="clear" w:color="auto" w:fill="FFFFFF"/>
          <w:lang w:val="en-US"/>
        </w:rPr>
        <w:t>http://ricaxcan.uaz.edu.mx/jspui/simple-search?filterquery=Murillo+Gallegos%2C+Ver%C3%B3nica&amp;filtername=author&amp;filtertype=equals</w:t>
      </w:r>
    </w:p>
    <w:p w14:paraId="47E438E1" w14:textId="09998C40" w:rsidR="00DC2C1C" w:rsidRDefault="00DC2C1C" w:rsidP="00F86F79">
      <w:pPr>
        <w:jc w:val="both"/>
        <w:rPr>
          <w:rFonts w:ascii="Book Antiqua" w:hAnsi="Book Antiqua" w:cs="Times New Roman"/>
          <w:sz w:val="24"/>
          <w:szCs w:val="24"/>
        </w:rPr>
      </w:pPr>
      <w:r w:rsidRPr="004A29EE">
        <w:rPr>
          <w:rFonts w:ascii="Book Antiqua" w:hAnsi="Book Antiqua" w:cs="Times New Roman"/>
          <w:b/>
          <w:bCs/>
          <w:sz w:val="24"/>
          <w:szCs w:val="24"/>
        </w:rPr>
        <w:lastRenderedPageBreak/>
        <w:t>Reco</w:t>
      </w:r>
      <w:r w:rsidRPr="00DC2C1C">
        <w:rPr>
          <w:rFonts w:ascii="Book Antiqua" w:hAnsi="Book Antiqua" w:cs="Times New Roman"/>
          <w:b/>
          <w:bCs/>
          <w:sz w:val="24"/>
          <w:szCs w:val="24"/>
        </w:rPr>
        <w:t>nocimientos</w:t>
      </w:r>
    </w:p>
    <w:p w14:paraId="1D7A4CE8" w14:textId="45DC016E" w:rsidR="00FA484B" w:rsidRPr="004A29EE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173E9">
        <w:rPr>
          <w:rFonts w:ascii="Book Antiqua" w:hAnsi="Book Antiqua"/>
          <w:bCs/>
          <w:sz w:val="24"/>
          <w:szCs w:val="24"/>
        </w:rPr>
        <w:t>Mención honorífica</w:t>
      </w:r>
      <w:r w:rsidRPr="004A29EE">
        <w:rPr>
          <w:rFonts w:ascii="Book Antiqua" w:hAnsi="Book Antiqua"/>
          <w:bCs/>
          <w:sz w:val="24"/>
          <w:szCs w:val="24"/>
        </w:rPr>
        <w:t xml:space="preserve"> </w:t>
      </w:r>
      <w:r w:rsidR="004A29EE" w:rsidRPr="004A29EE">
        <w:rPr>
          <w:rFonts w:ascii="Book Antiqua" w:hAnsi="Book Antiqua"/>
          <w:bCs/>
          <w:sz w:val="24"/>
          <w:szCs w:val="24"/>
        </w:rPr>
        <w:t xml:space="preserve">en la </w:t>
      </w:r>
      <w:r w:rsidRPr="004A29EE">
        <w:rPr>
          <w:rFonts w:ascii="Book Antiqua" w:hAnsi="Book Antiqua"/>
          <w:bCs/>
          <w:sz w:val="24"/>
          <w:szCs w:val="24"/>
        </w:rPr>
        <w:t>Maestría en Estudios Novohispanos (UAZ, 2000).</w:t>
      </w:r>
      <w:r w:rsidRPr="004A29EE">
        <w:rPr>
          <w:rFonts w:ascii="Book Antiqua" w:hAnsi="Book Antiqua"/>
          <w:b/>
          <w:sz w:val="24"/>
          <w:szCs w:val="24"/>
        </w:rPr>
        <w:t xml:space="preserve"> </w:t>
      </w:r>
    </w:p>
    <w:p w14:paraId="77E5225D" w14:textId="335A0FBA" w:rsidR="00FA484B" w:rsidRPr="004A29EE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173E9">
        <w:rPr>
          <w:rFonts w:ascii="Book Antiqua" w:hAnsi="Book Antiqua"/>
          <w:bCs/>
          <w:sz w:val="24"/>
          <w:szCs w:val="24"/>
        </w:rPr>
        <w:t>Mención honorífica</w:t>
      </w:r>
      <w:r w:rsidRPr="004A29EE">
        <w:rPr>
          <w:rFonts w:ascii="Book Antiqua" w:hAnsi="Book Antiqua"/>
          <w:b/>
          <w:sz w:val="24"/>
          <w:szCs w:val="24"/>
        </w:rPr>
        <w:t xml:space="preserve"> </w:t>
      </w:r>
      <w:r w:rsidRPr="004A29EE">
        <w:rPr>
          <w:rFonts w:ascii="Book Antiqua" w:hAnsi="Book Antiqua"/>
          <w:bCs/>
          <w:sz w:val="24"/>
          <w:szCs w:val="24"/>
        </w:rPr>
        <w:t>en el Doctorado en Filosofía (UNAM, 2006).</w:t>
      </w:r>
    </w:p>
    <w:p w14:paraId="2C6451EE" w14:textId="411839EA" w:rsidR="00FA484B" w:rsidRPr="004A29EE" w:rsidRDefault="00A173E9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4A29EE">
        <w:rPr>
          <w:rFonts w:ascii="Book Antiqua" w:hAnsi="Book Antiqua"/>
          <w:sz w:val="24"/>
          <w:szCs w:val="24"/>
        </w:rPr>
        <w:t>Distinción como</w:t>
      </w:r>
      <w:r w:rsidRPr="004A29EE">
        <w:rPr>
          <w:rFonts w:ascii="Book Antiqua" w:hAnsi="Book Antiqua"/>
          <w:i/>
          <w:sz w:val="24"/>
          <w:szCs w:val="24"/>
        </w:rPr>
        <w:t xml:space="preserve"> </w:t>
      </w:r>
      <w:r w:rsidRPr="00A173E9">
        <w:rPr>
          <w:rFonts w:ascii="Book Antiqua" w:hAnsi="Book Antiqua"/>
          <w:bCs/>
          <w:sz w:val="24"/>
          <w:szCs w:val="24"/>
        </w:rPr>
        <w:t>Investigador Nacional</w:t>
      </w:r>
      <w:r w:rsidRPr="004A29EE">
        <w:rPr>
          <w:rFonts w:ascii="Book Antiqua" w:hAnsi="Book Antiqua"/>
          <w:b/>
          <w:sz w:val="24"/>
          <w:szCs w:val="24"/>
        </w:rPr>
        <w:t xml:space="preserve"> </w:t>
      </w:r>
      <w:r w:rsidRPr="00A173E9">
        <w:rPr>
          <w:rFonts w:ascii="Book Antiqua" w:hAnsi="Book Antiqua"/>
          <w:bCs/>
          <w:sz w:val="24"/>
          <w:szCs w:val="24"/>
        </w:rPr>
        <w:t>por el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4A29EE">
        <w:rPr>
          <w:rFonts w:ascii="Book Antiqua" w:hAnsi="Book Antiqua"/>
          <w:sz w:val="24"/>
          <w:szCs w:val="24"/>
        </w:rPr>
        <w:t xml:space="preserve">Sistema Nacional de Investigadores desde 2008. Actualmente nivel I. </w:t>
      </w:r>
    </w:p>
    <w:p w14:paraId="1FA7F2F3" w14:textId="54DCCEB3" w:rsidR="00FA484B" w:rsidRPr="004A29EE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4A29EE">
        <w:rPr>
          <w:rFonts w:ascii="Book Antiqua" w:hAnsi="Book Antiqua"/>
          <w:sz w:val="24"/>
          <w:szCs w:val="24"/>
        </w:rPr>
        <w:t xml:space="preserve">Reconocimiento como </w:t>
      </w:r>
      <w:r w:rsidRPr="00A173E9">
        <w:rPr>
          <w:rFonts w:ascii="Book Antiqua" w:hAnsi="Book Antiqua"/>
          <w:bCs/>
          <w:i/>
          <w:sz w:val="24"/>
          <w:szCs w:val="24"/>
        </w:rPr>
        <w:t>Perfil Deseable</w:t>
      </w:r>
      <w:r w:rsidRPr="004A29EE">
        <w:rPr>
          <w:rFonts w:ascii="Book Antiqua" w:hAnsi="Book Antiqua"/>
          <w:sz w:val="24"/>
          <w:szCs w:val="24"/>
        </w:rPr>
        <w:t xml:space="preserve">, por la Secretaría de Educación Pública y el Programa para el </w:t>
      </w:r>
      <w:r w:rsidR="00D93406">
        <w:rPr>
          <w:rFonts w:ascii="Book Antiqua" w:hAnsi="Book Antiqua"/>
          <w:sz w:val="24"/>
          <w:szCs w:val="24"/>
        </w:rPr>
        <w:t>Desarrollo Profesional Docente</w:t>
      </w:r>
      <w:r w:rsidRPr="004A29EE">
        <w:rPr>
          <w:rFonts w:ascii="Book Antiqua" w:hAnsi="Book Antiqua"/>
          <w:sz w:val="24"/>
          <w:szCs w:val="24"/>
        </w:rPr>
        <w:t xml:space="preserve"> (PRO</w:t>
      </w:r>
      <w:r w:rsidR="00D93406">
        <w:rPr>
          <w:rFonts w:ascii="Book Antiqua" w:hAnsi="Book Antiqua"/>
          <w:sz w:val="24"/>
          <w:szCs w:val="24"/>
        </w:rPr>
        <w:t>D</w:t>
      </w:r>
      <w:r w:rsidRPr="004A29EE">
        <w:rPr>
          <w:rFonts w:ascii="Book Antiqua" w:hAnsi="Book Antiqua"/>
          <w:sz w:val="24"/>
          <w:szCs w:val="24"/>
        </w:rPr>
        <w:t>EP)</w:t>
      </w:r>
      <w:r w:rsidR="00D93406">
        <w:rPr>
          <w:rFonts w:ascii="Book Antiqua" w:hAnsi="Book Antiqua"/>
          <w:sz w:val="24"/>
          <w:szCs w:val="24"/>
        </w:rPr>
        <w:t xml:space="preserve"> desde </w:t>
      </w:r>
      <w:r w:rsidRPr="004A29EE">
        <w:rPr>
          <w:rFonts w:ascii="Book Antiqua" w:hAnsi="Book Antiqua"/>
          <w:sz w:val="24"/>
          <w:szCs w:val="24"/>
        </w:rPr>
        <w:t xml:space="preserve">2009. </w:t>
      </w:r>
    </w:p>
    <w:p w14:paraId="3156F4ED" w14:textId="52841AEC" w:rsidR="00FA484B" w:rsidRPr="004A29EE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A29EE">
        <w:rPr>
          <w:rFonts w:ascii="Book Antiqua" w:hAnsi="Book Antiqua"/>
          <w:sz w:val="24"/>
          <w:szCs w:val="24"/>
        </w:rPr>
        <w:t xml:space="preserve">Miembro Activo de la </w:t>
      </w:r>
      <w:r w:rsidRPr="00E35C0D">
        <w:rPr>
          <w:rFonts w:ascii="Book Antiqua" w:hAnsi="Book Antiqua"/>
          <w:sz w:val="24"/>
          <w:szCs w:val="24"/>
        </w:rPr>
        <w:t>Asociación Filosófica de México</w:t>
      </w:r>
      <w:r w:rsidRPr="004A29EE">
        <w:rPr>
          <w:rFonts w:ascii="Book Antiqua" w:hAnsi="Book Antiqua"/>
          <w:sz w:val="24"/>
          <w:szCs w:val="24"/>
        </w:rPr>
        <w:t xml:space="preserve">, </w:t>
      </w:r>
      <w:r w:rsidR="00E35C0D">
        <w:rPr>
          <w:rFonts w:ascii="Book Antiqua" w:hAnsi="Book Antiqua"/>
          <w:sz w:val="24"/>
          <w:szCs w:val="24"/>
        </w:rPr>
        <w:t xml:space="preserve">desde </w:t>
      </w:r>
      <w:r w:rsidRPr="004A29EE">
        <w:rPr>
          <w:rFonts w:ascii="Book Antiqua" w:hAnsi="Book Antiqua"/>
          <w:sz w:val="24"/>
          <w:szCs w:val="24"/>
        </w:rPr>
        <w:t>201</w:t>
      </w:r>
      <w:r w:rsidR="00E35C0D">
        <w:rPr>
          <w:rFonts w:ascii="Book Antiqua" w:hAnsi="Book Antiqua"/>
          <w:sz w:val="24"/>
          <w:szCs w:val="24"/>
        </w:rPr>
        <w:t>1</w:t>
      </w:r>
      <w:r w:rsidRPr="004A29EE">
        <w:rPr>
          <w:rFonts w:ascii="Book Antiqua" w:hAnsi="Book Antiqua"/>
          <w:sz w:val="24"/>
          <w:szCs w:val="24"/>
        </w:rPr>
        <w:t>.</w:t>
      </w:r>
    </w:p>
    <w:p w14:paraId="6FFEFE90" w14:textId="40F7E754" w:rsidR="00FA484B" w:rsidRPr="004A29EE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A29EE">
        <w:rPr>
          <w:rFonts w:ascii="Book Antiqua" w:hAnsi="Book Antiqua"/>
          <w:sz w:val="24"/>
          <w:szCs w:val="24"/>
        </w:rPr>
        <w:t xml:space="preserve">Miembro del Concejo Editorial de la Colección </w:t>
      </w:r>
      <w:proofErr w:type="spellStart"/>
      <w:r w:rsidRPr="004A29EE">
        <w:rPr>
          <w:rFonts w:ascii="Book Antiqua" w:hAnsi="Book Antiqua"/>
          <w:sz w:val="24"/>
          <w:szCs w:val="24"/>
        </w:rPr>
        <w:t>Novahispania</w:t>
      </w:r>
      <w:proofErr w:type="spellEnd"/>
      <w:r w:rsidRPr="004A29EE">
        <w:rPr>
          <w:rFonts w:ascii="Book Antiqua" w:hAnsi="Book Antiqua"/>
          <w:sz w:val="24"/>
          <w:szCs w:val="24"/>
        </w:rPr>
        <w:t xml:space="preserve">, Ed. </w:t>
      </w:r>
      <w:proofErr w:type="spellStart"/>
      <w:r w:rsidRPr="004A29EE">
        <w:rPr>
          <w:rFonts w:ascii="Book Antiqua" w:hAnsi="Book Antiqua"/>
          <w:sz w:val="24"/>
          <w:szCs w:val="24"/>
        </w:rPr>
        <w:t>Porrua</w:t>
      </w:r>
      <w:proofErr w:type="spellEnd"/>
      <w:r w:rsidR="00522A2A">
        <w:rPr>
          <w:rFonts w:ascii="Book Antiqua" w:hAnsi="Book Antiqua"/>
          <w:sz w:val="24"/>
          <w:szCs w:val="24"/>
        </w:rPr>
        <w:t>,</w:t>
      </w:r>
      <w:r w:rsidRPr="004A29EE">
        <w:rPr>
          <w:rFonts w:ascii="Book Antiqua" w:hAnsi="Book Antiqua"/>
          <w:sz w:val="24"/>
          <w:szCs w:val="24"/>
        </w:rPr>
        <w:t xml:space="preserve"> desde 2013.</w:t>
      </w:r>
    </w:p>
    <w:p w14:paraId="2478CBAE" w14:textId="77777777" w:rsidR="00FA484B" w:rsidRPr="004A29EE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A29EE">
        <w:rPr>
          <w:rFonts w:ascii="Book Antiqua" w:hAnsi="Book Antiqua"/>
          <w:sz w:val="24"/>
          <w:szCs w:val="24"/>
        </w:rPr>
        <w:t>Miembro del Comité Técnico del Encuentro de Investigadores del Pensamiento Novohispano, desde 2011.</w:t>
      </w:r>
    </w:p>
    <w:p w14:paraId="58F7C67F" w14:textId="49A2BEB2" w:rsidR="00FA484B" w:rsidRDefault="00FA484B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A29EE">
        <w:rPr>
          <w:rFonts w:ascii="Book Antiqua" w:hAnsi="Book Antiqua"/>
          <w:sz w:val="24"/>
          <w:szCs w:val="24"/>
        </w:rPr>
        <w:t xml:space="preserve">Responsable del programa </w:t>
      </w:r>
      <w:r w:rsidRPr="004A29EE">
        <w:rPr>
          <w:rFonts w:ascii="Book Antiqua" w:hAnsi="Book Antiqua"/>
          <w:i/>
          <w:iCs/>
          <w:sz w:val="24"/>
          <w:szCs w:val="24"/>
        </w:rPr>
        <w:t>Doctorado en Estudios Novohispanos</w:t>
      </w:r>
      <w:r w:rsidRPr="004A29EE">
        <w:rPr>
          <w:rFonts w:ascii="Book Antiqua" w:hAnsi="Book Antiqua"/>
          <w:sz w:val="24"/>
          <w:szCs w:val="24"/>
        </w:rPr>
        <w:t xml:space="preserve"> de la Unidad Académica de Estudios de las Humanidades</w:t>
      </w:r>
      <w:r w:rsidR="00522A2A">
        <w:rPr>
          <w:rFonts w:ascii="Book Antiqua" w:hAnsi="Book Antiqua"/>
          <w:sz w:val="24"/>
          <w:szCs w:val="24"/>
        </w:rPr>
        <w:t xml:space="preserve"> (sep. de</w:t>
      </w:r>
      <w:r w:rsidRPr="004A29EE">
        <w:rPr>
          <w:rFonts w:ascii="Book Antiqua" w:hAnsi="Book Antiqua"/>
          <w:sz w:val="24"/>
          <w:szCs w:val="24"/>
        </w:rPr>
        <w:t xml:space="preserve"> 2016 </w:t>
      </w:r>
      <w:r w:rsidR="00522A2A">
        <w:rPr>
          <w:rFonts w:ascii="Book Antiqua" w:hAnsi="Book Antiqua"/>
          <w:sz w:val="24"/>
          <w:szCs w:val="24"/>
        </w:rPr>
        <w:t>–</w:t>
      </w:r>
      <w:r w:rsidRPr="004A29EE">
        <w:rPr>
          <w:rFonts w:ascii="Book Antiqua" w:hAnsi="Book Antiqua"/>
          <w:sz w:val="24"/>
          <w:szCs w:val="24"/>
        </w:rPr>
        <w:t xml:space="preserve"> dic</w:t>
      </w:r>
      <w:r w:rsidR="00522A2A">
        <w:rPr>
          <w:rFonts w:ascii="Book Antiqua" w:hAnsi="Book Antiqua"/>
          <w:sz w:val="24"/>
          <w:szCs w:val="24"/>
        </w:rPr>
        <w:t>.</w:t>
      </w:r>
      <w:r w:rsidRPr="004A29EE">
        <w:rPr>
          <w:rFonts w:ascii="Book Antiqua" w:hAnsi="Book Antiqua"/>
          <w:sz w:val="24"/>
          <w:szCs w:val="24"/>
        </w:rPr>
        <w:t xml:space="preserve"> 2020</w:t>
      </w:r>
      <w:r w:rsidR="00522A2A">
        <w:rPr>
          <w:rFonts w:ascii="Book Antiqua" w:hAnsi="Book Antiqua"/>
          <w:sz w:val="24"/>
          <w:szCs w:val="24"/>
        </w:rPr>
        <w:t>)</w:t>
      </w:r>
      <w:r w:rsidRPr="004A29EE">
        <w:rPr>
          <w:rFonts w:ascii="Book Antiqua" w:hAnsi="Book Antiqua"/>
          <w:sz w:val="24"/>
          <w:szCs w:val="24"/>
        </w:rPr>
        <w:t>.</w:t>
      </w:r>
    </w:p>
    <w:p w14:paraId="5E10F7AA" w14:textId="1BD5757A" w:rsidR="00E35C0D" w:rsidRDefault="00E35C0D" w:rsidP="004A29EE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Miembro fundador de la Asociación Mundo Novohispano.</w:t>
      </w:r>
    </w:p>
    <w:p w14:paraId="1B53197F" w14:textId="77777777" w:rsidR="00E35C0D" w:rsidRDefault="00E35C0D" w:rsidP="00E35C0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0BF0199" w14:textId="77777777" w:rsidR="00E35C0D" w:rsidRDefault="00E35C0D" w:rsidP="00E35C0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0B4D4D52" w14:textId="77777777" w:rsidR="00E35C0D" w:rsidRDefault="00E35C0D" w:rsidP="00E35C0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DC2C1C" w:rsidRPr="00E35C0D">
        <w:rPr>
          <w:rFonts w:ascii="Book Antiqua" w:hAnsi="Book Antiqua" w:cs="Times New Roman"/>
          <w:b/>
          <w:bCs/>
          <w:sz w:val="24"/>
          <w:szCs w:val="24"/>
        </w:rPr>
        <w:t>ocencia</w:t>
      </w:r>
      <w:r w:rsidR="00DC2C1C" w:rsidRPr="00E35C0D">
        <w:rPr>
          <w:rFonts w:ascii="Book Antiqua" w:hAnsi="Book Antiqua" w:cs="Times New Roman"/>
          <w:sz w:val="24"/>
          <w:szCs w:val="24"/>
        </w:rPr>
        <w:t xml:space="preserve"> </w:t>
      </w:r>
    </w:p>
    <w:p w14:paraId="2C1E6CFC" w14:textId="73378029" w:rsidR="00E35C0D" w:rsidRDefault="00E35C0D" w:rsidP="00E35C0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D71EFF">
        <w:rPr>
          <w:rFonts w:ascii="Book Antiqua" w:hAnsi="Book Antiqua"/>
          <w:bCs/>
          <w:sz w:val="24"/>
          <w:szCs w:val="24"/>
        </w:rPr>
        <w:t>Profesora en la Universidad Autónoma de Zacatecas</w:t>
      </w:r>
      <w:r>
        <w:rPr>
          <w:rFonts w:ascii="Book Antiqua" w:hAnsi="Book Antiqua"/>
          <w:bCs/>
          <w:sz w:val="24"/>
          <w:szCs w:val="24"/>
        </w:rPr>
        <w:t xml:space="preserve"> desde 1996, primero impartiendo la asignatura de latín en la</w:t>
      </w:r>
      <w:r w:rsidRPr="00D71EFF">
        <w:rPr>
          <w:rFonts w:ascii="Book Antiqua" w:hAnsi="Book Antiqua"/>
          <w:bCs/>
          <w:sz w:val="24"/>
          <w:szCs w:val="24"/>
        </w:rPr>
        <w:t xml:space="preserve"> Facultad de Humanidades (1996-2000)</w:t>
      </w:r>
      <w:r>
        <w:rPr>
          <w:rFonts w:ascii="Book Antiqua" w:hAnsi="Book Antiqua"/>
          <w:bCs/>
          <w:sz w:val="24"/>
          <w:szCs w:val="24"/>
        </w:rPr>
        <w:t xml:space="preserve"> y después diversas materias de filosofía en las</w:t>
      </w:r>
      <w:r w:rsidRPr="00D71EFF">
        <w:rPr>
          <w:rFonts w:ascii="Book Antiqua" w:hAnsi="Book Antiqua"/>
          <w:bCs/>
          <w:sz w:val="24"/>
          <w:szCs w:val="24"/>
        </w:rPr>
        <w:t xml:space="preserve"> Licenciatura</w:t>
      </w:r>
      <w:r>
        <w:rPr>
          <w:rFonts w:ascii="Book Antiqua" w:hAnsi="Book Antiqua"/>
          <w:bCs/>
          <w:sz w:val="24"/>
          <w:szCs w:val="24"/>
        </w:rPr>
        <w:t>s</w:t>
      </w:r>
      <w:r w:rsidRPr="00D71EFF">
        <w:rPr>
          <w:rFonts w:ascii="Book Antiqua" w:hAnsi="Book Antiqua"/>
          <w:bCs/>
          <w:sz w:val="24"/>
          <w:szCs w:val="24"/>
        </w:rPr>
        <w:t xml:space="preserve"> en Letras (2000-2008), Filosofía (2000-2001 y 2015), Historia (2009)</w:t>
      </w:r>
      <w:r>
        <w:rPr>
          <w:rFonts w:ascii="Book Antiqua" w:hAnsi="Book Antiqua"/>
          <w:bCs/>
          <w:sz w:val="24"/>
          <w:szCs w:val="24"/>
        </w:rPr>
        <w:t>,</w:t>
      </w:r>
      <w:r w:rsidRPr="00D71EFF">
        <w:rPr>
          <w:rFonts w:ascii="Book Antiqua" w:hAnsi="Book Antiqua"/>
          <w:bCs/>
          <w:sz w:val="24"/>
          <w:szCs w:val="24"/>
        </w:rPr>
        <w:t xml:space="preserve"> Matemáticas (2011-2012)</w:t>
      </w:r>
      <w:r>
        <w:rPr>
          <w:rFonts w:ascii="Book Antiqua" w:hAnsi="Book Antiqua"/>
          <w:bCs/>
          <w:sz w:val="24"/>
          <w:szCs w:val="24"/>
        </w:rPr>
        <w:t xml:space="preserve"> y Periodismo (2007, 2017 y 2019),</w:t>
      </w:r>
      <w:r w:rsidRPr="00D71EFF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 xml:space="preserve">así como en la </w:t>
      </w:r>
      <w:r w:rsidRPr="00D71EFF">
        <w:rPr>
          <w:rFonts w:ascii="Book Antiqua" w:hAnsi="Book Antiqua"/>
          <w:bCs/>
          <w:sz w:val="24"/>
          <w:szCs w:val="24"/>
        </w:rPr>
        <w:t xml:space="preserve">Maestría en Salud Pública (1998-2016), </w:t>
      </w:r>
      <w:r>
        <w:rPr>
          <w:rFonts w:ascii="Book Antiqua" w:hAnsi="Book Antiqua"/>
          <w:bCs/>
          <w:sz w:val="24"/>
          <w:szCs w:val="24"/>
        </w:rPr>
        <w:t xml:space="preserve">el </w:t>
      </w:r>
      <w:r w:rsidRPr="00D71EFF">
        <w:rPr>
          <w:rFonts w:ascii="Book Antiqua" w:hAnsi="Book Antiqua"/>
          <w:bCs/>
          <w:sz w:val="24"/>
          <w:szCs w:val="24"/>
        </w:rPr>
        <w:t>Doctorado en Humanidades y Artes (2006-2014)</w:t>
      </w:r>
      <w:r w:rsidR="00511B77">
        <w:rPr>
          <w:rFonts w:ascii="Book Antiqua" w:hAnsi="Book Antiqua"/>
          <w:bCs/>
          <w:sz w:val="24"/>
          <w:szCs w:val="24"/>
        </w:rPr>
        <w:t xml:space="preserve"> y</w:t>
      </w:r>
      <w:r w:rsidRPr="00D71EFF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 xml:space="preserve">el </w:t>
      </w:r>
      <w:r w:rsidRPr="00D71EFF">
        <w:rPr>
          <w:rFonts w:ascii="Book Antiqua" w:hAnsi="Book Antiqua"/>
          <w:bCs/>
          <w:sz w:val="24"/>
          <w:szCs w:val="24"/>
        </w:rPr>
        <w:t>Doctorado en Filosofía e Historia de las Ideas (2019-2021)</w:t>
      </w:r>
      <w:r>
        <w:rPr>
          <w:rFonts w:ascii="Book Antiqua" w:hAnsi="Book Antiqua"/>
          <w:bCs/>
          <w:sz w:val="24"/>
          <w:szCs w:val="24"/>
        </w:rPr>
        <w:t>.</w:t>
      </w:r>
    </w:p>
    <w:p w14:paraId="13B17BC5" w14:textId="23EA6A04" w:rsidR="00E35C0D" w:rsidRPr="00E35C0D" w:rsidRDefault="00E35C0D" w:rsidP="00E35C0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Desde 2014, Docente-Investigador de tiempo completo en el </w:t>
      </w:r>
      <w:r w:rsidRPr="00D71EFF">
        <w:rPr>
          <w:rFonts w:ascii="Book Antiqua" w:hAnsi="Book Antiqua"/>
          <w:bCs/>
          <w:sz w:val="24"/>
          <w:szCs w:val="24"/>
        </w:rPr>
        <w:t>Doctorado en Estudios Novohispanos</w:t>
      </w:r>
      <w:r>
        <w:rPr>
          <w:rFonts w:ascii="Book Antiqua" w:hAnsi="Book Antiqua"/>
          <w:bCs/>
          <w:sz w:val="24"/>
          <w:szCs w:val="24"/>
        </w:rPr>
        <w:t>.</w:t>
      </w:r>
    </w:p>
    <w:p w14:paraId="208A6E90" w14:textId="16F6E172" w:rsidR="00E35C0D" w:rsidRDefault="00E35C0D" w:rsidP="00E35C0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C35A6DB" w14:textId="0644979B" w:rsidR="00674C19" w:rsidRPr="00BE3F8C" w:rsidRDefault="00674C19" w:rsidP="00BE3F8C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E3F8C">
        <w:rPr>
          <w:rFonts w:ascii="Book Antiqua" w:hAnsi="Book Antiqua" w:cs="Times New Roman"/>
          <w:sz w:val="24"/>
          <w:szCs w:val="24"/>
        </w:rPr>
        <w:t xml:space="preserve">Libros: </w:t>
      </w:r>
    </w:p>
    <w:p w14:paraId="1078C50B" w14:textId="666C93D7" w:rsidR="00674C19" w:rsidRPr="00BE3F8C" w:rsidRDefault="00674C19" w:rsidP="00BE3F8C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BE3F8C">
        <w:rPr>
          <w:rFonts w:ascii="Book Antiqua" w:hAnsi="Book Antiqua" w:cs="Times New Roman"/>
          <w:i/>
          <w:iCs/>
          <w:sz w:val="24"/>
          <w:szCs w:val="24"/>
        </w:rPr>
        <w:t xml:space="preserve">Palabras del Discurso: Nueva España, Hombre y Humanismo, </w:t>
      </w:r>
      <w:r w:rsidRPr="00BE3F8C">
        <w:rPr>
          <w:rFonts w:ascii="Book Antiqua" w:hAnsi="Book Antiqua" w:cs="Times New Roman"/>
          <w:sz w:val="24"/>
          <w:szCs w:val="24"/>
        </w:rPr>
        <w:t>Bonilla Artigas Editores – Universidad Autónoma de Zacatecas, México, 2020.</w:t>
      </w:r>
    </w:p>
    <w:p w14:paraId="6E709950" w14:textId="668EAD33" w:rsidR="00674C19" w:rsidRPr="00BE3F8C" w:rsidRDefault="00674C19" w:rsidP="00BE3F8C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BE3F8C">
        <w:rPr>
          <w:rFonts w:ascii="Book Antiqua" w:hAnsi="Book Antiqua" w:cs="Times New Roman"/>
          <w:i/>
          <w:iCs/>
          <w:sz w:val="24"/>
          <w:szCs w:val="24"/>
        </w:rPr>
        <w:t xml:space="preserve">Ley natural en el pensamiento franciscano. Su presencia en Nueva España, </w:t>
      </w:r>
      <w:r w:rsidRPr="00BE3F8C">
        <w:rPr>
          <w:rFonts w:ascii="Book Antiqua" w:hAnsi="Book Antiqua" w:cs="Times New Roman"/>
          <w:sz w:val="24"/>
          <w:szCs w:val="24"/>
        </w:rPr>
        <w:t xml:space="preserve">Policromía – </w:t>
      </w:r>
      <w:r w:rsidR="00663EC5" w:rsidRPr="00BE3F8C">
        <w:rPr>
          <w:rFonts w:ascii="Book Antiqua" w:hAnsi="Book Antiqua" w:cs="Times New Roman"/>
          <w:sz w:val="24"/>
          <w:szCs w:val="24"/>
        </w:rPr>
        <w:t>Universidad Autónoma de Zacatecas</w:t>
      </w:r>
      <w:r w:rsidRPr="00BE3F8C">
        <w:rPr>
          <w:rFonts w:ascii="Book Antiqua" w:hAnsi="Book Antiqua" w:cs="Times New Roman"/>
          <w:sz w:val="24"/>
          <w:szCs w:val="24"/>
        </w:rPr>
        <w:t xml:space="preserve">, </w:t>
      </w:r>
      <w:r w:rsidR="00663EC5" w:rsidRPr="00BE3F8C">
        <w:rPr>
          <w:rFonts w:ascii="Book Antiqua" w:hAnsi="Book Antiqua" w:cs="Times New Roman"/>
          <w:sz w:val="24"/>
          <w:szCs w:val="24"/>
        </w:rPr>
        <w:t>México</w:t>
      </w:r>
      <w:r w:rsidRPr="00BE3F8C">
        <w:rPr>
          <w:rFonts w:ascii="Book Antiqua" w:hAnsi="Book Antiqua" w:cs="Times New Roman"/>
          <w:sz w:val="24"/>
          <w:szCs w:val="24"/>
        </w:rPr>
        <w:t>, 2016.</w:t>
      </w:r>
    </w:p>
    <w:p w14:paraId="5084DE60" w14:textId="5D925E69" w:rsidR="00674C19" w:rsidRPr="00BE3F8C" w:rsidRDefault="00674C19" w:rsidP="00BE3F8C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BE3F8C">
        <w:rPr>
          <w:rFonts w:ascii="Book Antiqua" w:hAnsi="Book Antiqua" w:cs="Times New Roman"/>
          <w:i/>
          <w:iCs/>
          <w:sz w:val="24"/>
          <w:szCs w:val="24"/>
        </w:rPr>
        <w:t xml:space="preserve">Fray Juan Bautista de Viseo, Advertencias para los confesores de los naturales, </w:t>
      </w:r>
      <w:r w:rsidRPr="00BE3F8C">
        <w:rPr>
          <w:rFonts w:ascii="Book Antiqua" w:hAnsi="Book Antiqua" w:cs="Times New Roman"/>
          <w:sz w:val="24"/>
          <w:szCs w:val="24"/>
        </w:rPr>
        <w:t xml:space="preserve">Col. </w:t>
      </w:r>
      <w:proofErr w:type="spellStart"/>
      <w:r w:rsidRPr="00BE3F8C">
        <w:rPr>
          <w:rFonts w:ascii="Book Antiqua" w:hAnsi="Book Antiqua" w:cs="Times New Roman"/>
          <w:sz w:val="24"/>
          <w:szCs w:val="24"/>
        </w:rPr>
        <w:t>Novahispanía</w:t>
      </w:r>
      <w:proofErr w:type="spellEnd"/>
      <w:r w:rsidRPr="00BE3F8C">
        <w:rPr>
          <w:rFonts w:ascii="Book Antiqua" w:hAnsi="Book Antiqua" w:cs="Times New Roman"/>
          <w:sz w:val="24"/>
          <w:szCs w:val="24"/>
        </w:rPr>
        <w:t>,</w:t>
      </w:r>
      <w:r w:rsidRPr="00BE3F8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BE3F8C">
        <w:rPr>
          <w:rFonts w:ascii="Book Antiqua" w:hAnsi="Book Antiqua" w:cs="Times New Roman"/>
          <w:sz w:val="24"/>
          <w:szCs w:val="24"/>
        </w:rPr>
        <w:t>Porrúa, México, 2014.</w:t>
      </w:r>
    </w:p>
    <w:p w14:paraId="533CCC9E" w14:textId="38B8E248" w:rsidR="00663EC5" w:rsidRPr="00BE3F8C" w:rsidRDefault="00663EC5" w:rsidP="00BE3F8C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BE3F8C">
        <w:rPr>
          <w:rFonts w:ascii="Book Antiqua" w:hAnsi="Book Antiqua" w:cs="Times New Roman"/>
          <w:i/>
          <w:iCs/>
          <w:sz w:val="24"/>
          <w:szCs w:val="24"/>
        </w:rPr>
        <w:t xml:space="preserve">Cultura, lenguaje y evangelización. Nueva España, siglo XVI, </w:t>
      </w:r>
      <w:r w:rsidRPr="00BE3F8C">
        <w:rPr>
          <w:rFonts w:ascii="Book Antiqua" w:hAnsi="Book Antiqua" w:cs="Times New Roman"/>
          <w:sz w:val="24"/>
          <w:szCs w:val="24"/>
        </w:rPr>
        <w:t>Porrúa, México, 2012.</w:t>
      </w:r>
    </w:p>
    <w:p w14:paraId="03B6A2E3" w14:textId="5F91CA76" w:rsidR="00663EC5" w:rsidRDefault="00663EC5" w:rsidP="00BE3F8C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BE3F8C">
        <w:rPr>
          <w:rFonts w:ascii="Book Antiqua" w:hAnsi="Book Antiqua" w:cs="Times New Roman"/>
          <w:i/>
          <w:iCs/>
          <w:sz w:val="24"/>
          <w:szCs w:val="24"/>
        </w:rPr>
        <w:t xml:space="preserve">Palabras de evangelización, problemas de traducción. Fray Juan Bautista de Viseo y sus </w:t>
      </w:r>
      <w:r w:rsidRPr="00BE3F8C">
        <w:rPr>
          <w:rFonts w:ascii="Book Antiqua" w:hAnsi="Book Antiqua" w:cs="Times New Roman"/>
          <w:i/>
          <w:iCs/>
          <w:sz w:val="24"/>
          <w:szCs w:val="24"/>
        </w:rPr>
        <w:lastRenderedPageBreak/>
        <w:t xml:space="preserve">textos para confesores, Nueva España (Siglo XVI), </w:t>
      </w:r>
      <w:r w:rsidRPr="00BE3F8C">
        <w:rPr>
          <w:rFonts w:ascii="Book Antiqua" w:hAnsi="Book Antiqua" w:cs="Times New Roman"/>
          <w:sz w:val="24"/>
          <w:szCs w:val="24"/>
        </w:rPr>
        <w:t>Coordinación de Investigación y Posgrado, Universidad Autónoma de Zacatecas, México, 2009.</w:t>
      </w:r>
    </w:p>
    <w:p w14:paraId="7710F7D1" w14:textId="77777777" w:rsidR="00DC5DDD" w:rsidRPr="00DC5DDD" w:rsidRDefault="00DC5DDD" w:rsidP="00DC5DD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14:paraId="58AF9779" w14:textId="77777777" w:rsidR="00076FA2" w:rsidRPr="00BE3F8C" w:rsidRDefault="00663EC5" w:rsidP="00BE3F8C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es-ES"/>
        </w:rPr>
      </w:pPr>
      <w:r w:rsidRPr="00BE3F8C">
        <w:rPr>
          <w:rFonts w:ascii="Book Antiqua" w:hAnsi="Book Antiqua" w:cs="Times New Roman"/>
          <w:bCs/>
          <w:sz w:val="24"/>
          <w:szCs w:val="24"/>
          <w:lang w:val="es-ES"/>
        </w:rPr>
        <w:t>Ar</w:t>
      </w:r>
      <w:r w:rsidR="00AB5455" w:rsidRPr="00BE3F8C">
        <w:rPr>
          <w:rFonts w:ascii="Book Antiqua" w:hAnsi="Book Antiqua" w:cs="Times New Roman"/>
          <w:bCs/>
          <w:sz w:val="24"/>
          <w:szCs w:val="24"/>
          <w:lang w:val="es-ES"/>
        </w:rPr>
        <w:t>tículos</w:t>
      </w:r>
      <w:r w:rsidR="00AB5455" w:rsidRPr="00BE3F8C">
        <w:rPr>
          <w:rFonts w:ascii="Book Antiqua" w:hAnsi="Book Antiqua" w:cs="Times New Roman"/>
          <w:sz w:val="24"/>
          <w:szCs w:val="24"/>
          <w:lang w:val="es-ES"/>
        </w:rPr>
        <w:t xml:space="preserve">: </w:t>
      </w:r>
    </w:p>
    <w:p w14:paraId="35509818" w14:textId="2319202F" w:rsidR="008A1A86" w:rsidRPr="008A1A86" w:rsidRDefault="008A1A86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“Escotismo en Nueva España: </w:t>
      </w:r>
      <w:r>
        <w:rPr>
          <w:rFonts w:ascii="Book Antiqua" w:hAnsi="Book Antiqua"/>
          <w:bCs/>
          <w:i/>
          <w:iCs/>
          <w:sz w:val="24"/>
          <w:szCs w:val="24"/>
        </w:rPr>
        <w:t xml:space="preserve">Ley natural </w:t>
      </w:r>
      <w:r>
        <w:rPr>
          <w:rFonts w:ascii="Book Antiqua" w:hAnsi="Book Antiqua"/>
          <w:bCs/>
          <w:sz w:val="24"/>
          <w:szCs w:val="24"/>
        </w:rPr>
        <w:t xml:space="preserve">y evangelización”, </w:t>
      </w:r>
      <w:proofErr w:type="spellStart"/>
      <w:r>
        <w:rPr>
          <w:rFonts w:ascii="Book Antiqua" w:hAnsi="Book Antiqua"/>
          <w:bCs/>
          <w:i/>
          <w:iCs/>
          <w:sz w:val="24"/>
          <w:szCs w:val="24"/>
        </w:rPr>
        <w:t>Carthaginen</w:t>
      </w:r>
      <w:r w:rsidR="00EC57F5">
        <w:rPr>
          <w:rFonts w:ascii="Book Antiqua" w:hAnsi="Book Antiqua"/>
          <w:bCs/>
          <w:i/>
          <w:iCs/>
          <w:sz w:val="24"/>
          <w:szCs w:val="24"/>
        </w:rPr>
        <w:t>s</w:t>
      </w:r>
      <w:r>
        <w:rPr>
          <w:rFonts w:ascii="Book Antiqua" w:hAnsi="Book Antiqua"/>
          <w:bCs/>
          <w:i/>
          <w:iCs/>
          <w:sz w:val="24"/>
          <w:szCs w:val="24"/>
        </w:rPr>
        <w:t>ia</w:t>
      </w:r>
      <w:proofErr w:type="spellEnd"/>
      <w:r>
        <w:rPr>
          <w:rFonts w:ascii="Book Antiqua" w:hAnsi="Book Antiqua"/>
          <w:bCs/>
          <w:i/>
          <w:iCs/>
          <w:sz w:val="24"/>
          <w:szCs w:val="24"/>
        </w:rPr>
        <w:t xml:space="preserve">, Revista de Estudios e Investigación, </w:t>
      </w:r>
      <w:r>
        <w:rPr>
          <w:rFonts w:ascii="Book Antiqua" w:hAnsi="Book Antiqua"/>
          <w:bCs/>
          <w:sz w:val="24"/>
          <w:szCs w:val="24"/>
        </w:rPr>
        <w:t xml:space="preserve">vol. XXXVIII, no. 73, </w:t>
      </w:r>
      <w:proofErr w:type="gramStart"/>
      <w:r>
        <w:rPr>
          <w:rFonts w:ascii="Book Antiqua" w:hAnsi="Book Antiqua"/>
          <w:bCs/>
          <w:sz w:val="24"/>
          <w:szCs w:val="24"/>
        </w:rPr>
        <w:t>Enero</w:t>
      </w:r>
      <w:proofErr w:type="gramEnd"/>
      <w:r>
        <w:rPr>
          <w:rFonts w:ascii="Book Antiqua" w:hAnsi="Book Antiqua"/>
          <w:bCs/>
          <w:sz w:val="24"/>
          <w:szCs w:val="24"/>
        </w:rPr>
        <w:t xml:space="preserve">-Junio 2022, pp. 143-161. </w:t>
      </w:r>
      <w:hyperlink r:id="rId6" w:history="1">
        <w:r w:rsidRPr="00F97EC9">
          <w:rPr>
            <w:rStyle w:val="Hipervnculo"/>
            <w:rFonts w:ascii="Book Antiqua" w:hAnsi="Book Antiqua"/>
            <w:bCs/>
            <w:sz w:val="24"/>
            <w:szCs w:val="24"/>
          </w:rPr>
          <w:t>https://revistacarthaginensia.com/index.php/CARTHAGINENSIA/article/view/208/348</w:t>
        </w:r>
      </w:hyperlink>
      <w:r>
        <w:rPr>
          <w:rFonts w:ascii="Book Antiqua" w:hAnsi="Book Antiqua"/>
          <w:bCs/>
          <w:sz w:val="24"/>
          <w:szCs w:val="24"/>
        </w:rPr>
        <w:t xml:space="preserve"> </w:t>
      </w:r>
    </w:p>
    <w:p w14:paraId="67CE452D" w14:textId="28D84F4D" w:rsidR="00076FA2" w:rsidRPr="00DC5DDD" w:rsidRDefault="00076FA2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</w:rPr>
      </w:pPr>
      <w:r w:rsidRPr="00BE3F8C">
        <w:rPr>
          <w:rFonts w:ascii="Book Antiqua" w:hAnsi="Book Antiqua" w:cs="Times New Roman"/>
          <w:sz w:val="24"/>
          <w:szCs w:val="24"/>
        </w:rPr>
        <w:t>“</w:t>
      </w:r>
      <w:r w:rsidRPr="00DC5DDD">
        <w:rPr>
          <w:rFonts w:ascii="Book Antiqua" w:hAnsi="Book Antiqua" w:cs="Times New Roman"/>
          <w:sz w:val="24"/>
          <w:szCs w:val="24"/>
        </w:rPr>
        <w:t xml:space="preserve">De la ley divina a la ley humana: fray Alfonso de Castro (1495-1558) y el Nuevo Mundo”, </w:t>
      </w:r>
      <w:r w:rsidRPr="00DC5DDD">
        <w:rPr>
          <w:rFonts w:ascii="Book Antiqua" w:hAnsi="Book Antiqua" w:cs="Times New Roman"/>
          <w:i/>
          <w:iCs/>
          <w:sz w:val="24"/>
          <w:szCs w:val="24"/>
        </w:rPr>
        <w:t xml:space="preserve">Bajo Palabra, </w:t>
      </w:r>
      <w:r w:rsidRPr="00DC5DDD">
        <w:rPr>
          <w:rFonts w:ascii="Book Antiqua" w:hAnsi="Book Antiqua" w:cs="Times New Roman"/>
          <w:sz w:val="24"/>
          <w:szCs w:val="24"/>
        </w:rPr>
        <w:t>II Época, no. 26,</w:t>
      </w:r>
      <w:r w:rsidR="00EC57F5">
        <w:rPr>
          <w:rFonts w:ascii="Book Antiqua" w:hAnsi="Book Antiqua" w:cs="Times New Roman"/>
          <w:sz w:val="24"/>
          <w:szCs w:val="24"/>
        </w:rPr>
        <w:t xml:space="preserve"> 2021,</w:t>
      </w:r>
      <w:r w:rsidRPr="00DC5DDD">
        <w:rPr>
          <w:rFonts w:ascii="Book Antiqua" w:hAnsi="Book Antiqua" w:cs="Times New Roman"/>
          <w:sz w:val="24"/>
          <w:szCs w:val="24"/>
        </w:rPr>
        <w:t xml:space="preserve"> pp. 107-122. </w:t>
      </w:r>
      <w:hyperlink r:id="rId7" w:history="1">
        <w:r w:rsidRPr="00DC5DDD">
          <w:rPr>
            <w:rStyle w:val="Hipervnculo"/>
            <w:rFonts w:ascii="Book Antiqua" w:hAnsi="Book Antiqua"/>
            <w:sz w:val="24"/>
            <w:szCs w:val="24"/>
          </w:rPr>
          <w:t>https://doi.org/10.15366/bp2021.26.005</w:t>
        </w:r>
      </w:hyperlink>
    </w:p>
    <w:p w14:paraId="6594E6EF" w14:textId="6CDCDD16" w:rsidR="00076FA2" w:rsidRPr="00DC5DDD" w:rsidRDefault="00076FA2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DC5DDD">
        <w:rPr>
          <w:rFonts w:ascii="Book Antiqua" w:hAnsi="Book Antiqua" w:cs="Times New Roman"/>
          <w:sz w:val="24"/>
          <w:szCs w:val="24"/>
        </w:rPr>
        <w:t xml:space="preserve">“Evangelización y traducción a la lengua náhuatl: las Sagradas Escrituras en la Nueva España del siglo XVI”, </w:t>
      </w:r>
      <w:proofErr w:type="spellStart"/>
      <w:r w:rsidRPr="00DC5DDD">
        <w:rPr>
          <w:rFonts w:ascii="Book Antiqua" w:hAnsi="Book Antiqua" w:cs="Times New Roman"/>
          <w:i/>
          <w:iCs/>
          <w:sz w:val="24"/>
          <w:szCs w:val="24"/>
        </w:rPr>
        <w:t>Mirabilia</w:t>
      </w:r>
      <w:proofErr w:type="spellEnd"/>
      <w:r w:rsidRPr="00DC5DD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DC5DDD">
        <w:rPr>
          <w:rFonts w:ascii="Book Antiqua" w:hAnsi="Book Antiqua" w:cs="Times New Roman"/>
          <w:i/>
          <w:iCs/>
          <w:sz w:val="24"/>
          <w:szCs w:val="24"/>
        </w:rPr>
        <w:t>Journal</w:t>
      </w:r>
      <w:proofErr w:type="spellEnd"/>
      <w:r w:rsidRPr="00DC5DDD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00DC5DDD">
        <w:rPr>
          <w:rFonts w:ascii="Book Antiqua" w:hAnsi="Book Antiqua" w:cs="Times New Roman"/>
          <w:sz w:val="24"/>
          <w:szCs w:val="24"/>
        </w:rPr>
        <w:t xml:space="preserve">vol. 31, no. 2, junio-diciembre 2020, pp. 466-494. </w:t>
      </w:r>
      <w:hyperlink r:id="rId8" w:history="1">
        <w:r w:rsidR="00BE3F8C" w:rsidRPr="00DC5DDD">
          <w:rPr>
            <w:rStyle w:val="Hipervnculo"/>
            <w:rFonts w:ascii="Book Antiqua" w:hAnsi="Book Antiqua" w:cs="Times New Roman"/>
            <w:sz w:val="24"/>
            <w:szCs w:val="24"/>
          </w:rPr>
          <w:t>https://www.revistamirabilia.com/sites/default/files/pdfs/21._veronica.pdf</w:t>
        </w:r>
      </w:hyperlink>
    </w:p>
    <w:p w14:paraId="4BD2855B" w14:textId="2485C081" w:rsidR="00BE3F8C" w:rsidRDefault="00BE3F8C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DC5DDD">
        <w:rPr>
          <w:rFonts w:ascii="Book Antiqua" w:hAnsi="Book Antiqua" w:cs="Times New Roman"/>
          <w:sz w:val="24"/>
          <w:szCs w:val="24"/>
        </w:rPr>
        <w:t xml:space="preserve">“Las voces bajo el discurso: los indígenas en la composición de textos lingüístico-misionales novohispanos”, </w:t>
      </w:r>
      <w:r w:rsidRPr="00DC5DDD">
        <w:rPr>
          <w:rFonts w:ascii="Book Antiqua" w:hAnsi="Book Antiqua" w:cs="Times New Roman"/>
          <w:i/>
          <w:iCs/>
          <w:sz w:val="24"/>
          <w:szCs w:val="24"/>
        </w:rPr>
        <w:t xml:space="preserve">Entre Caníbales, </w:t>
      </w:r>
      <w:r w:rsidRPr="00DC5DDD">
        <w:rPr>
          <w:rFonts w:ascii="Book Antiqua" w:hAnsi="Book Antiqua" w:cs="Times New Roman"/>
          <w:sz w:val="24"/>
          <w:szCs w:val="24"/>
        </w:rPr>
        <w:t>Año 3, no. 10, junio de 2019, pp. 35-55.</w:t>
      </w:r>
    </w:p>
    <w:p w14:paraId="6DFD714E" w14:textId="5E46D080" w:rsidR="00DC5DDD" w:rsidRPr="00511B77" w:rsidRDefault="00DC5DDD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511B77">
        <w:rPr>
          <w:rFonts w:ascii="Book Antiqua" w:hAnsi="Book Antiqua" w:cs="Times New Roman"/>
          <w:sz w:val="24"/>
          <w:szCs w:val="24"/>
        </w:rPr>
        <w:t xml:space="preserve">“En náhuatl y en castellano: el dios cristiano en los discursos franciscanos de evangelización”, </w:t>
      </w:r>
      <w:r w:rsidRPr="00511B77">
        <w:rPr>
          <w:rFonts w:ascii="Book Antiqua" w:hAnsi="Book Antiqua" w:cs="Times New Roman"/>
          <w:i/>
          <w:iCs/>
          <w:sz w:val="24"/>
          <w:szCs w:val="24"/>
        </w:rPr>
        <w:t xml:space="preserve">Estudios de Cultura Náhuatl, </w:t>
      </w:r>
      <w:r w:rsidRPr="00511B77">
        <w:rPr>
          <w:rFonts w:ascii="Book Antiqua" w:hAnsi="Book Antiqua" w:cs="Times New Roman"/>
          <w:sz w:val="24"/>
          <w:szCs w:val="24"/>
        </w:rPr>
        <w:t xml:space="preserve">no. 41, 2010, pp. 297-316. </w:t>
      </w:r>
      <w:hyperlink r:id="rId9" w:history="1">
        <w:r w:rsidR="00511B77" w:rsidRPr="00511B77">
          <w:rPr>
            <w:rStyle w:val="Hipervnculo"/>
            <w:rFonts w:ascii="Book Antiqua" w:hAnsi="Book Antiqua" w:cs="Times New Roman"/>
            <w:sz w:val="24"/>
            <w:szCs w:val="24"/>
          </w:rPr>
          <w:t>http://www.historicas.unam.mx/publicaciones/revistas/nahuatl/pdf/ecn41/852.pdf</w:t>
        </w:r>
      </w:hyperlink>
      <w:r w:rsidR="00A40B17" w:rsidRPr="00511B77">
        <w:rPr>
          <w:rFonts w:ascii="Book Antiqua" w:hAnsi="Book Antiqua" w:cs="Times New Roman"/>
          <w:sz w:val="24"/>
          <w:szCs w:val="24"/>
        </w:rPr>
        <w:t xml:space="preserve"> </w:t>
      </w:r>
    </w:p>
    <w:p w14:paraId="6FC5349C" w14:textId="7B859629" w:rsidR="00BE3F8C" w:rsidRPr="00DC5DDD" w:rsidRDefault="00BE3F8C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DC5DDD">
        <w:rPr>
          <w:rFonts w:ascii="Book Antiqua" w:hAnsi="Book Antiqua" w:cs="Times New Roman"/>
          <w:sz w:val="24"/>
          <w:szCs w:val="24"/>
        </w:rPr>
        <w:t xml:space="preserve">Verónica Murillo Gallegos, </w:t>
      </w:r>
      <w:proofErr w:type="spellStart"/>
      <w:r w:rsidRPr="00DC5DDD">
        <w:rPr>
          <w:rFonts w:ascii="Book Antiqua" w:hAnsi="Book Antiqua" w:cs="Times New Roman"/>
          <w:sz w:val="24"/>
          <w:szCs w:val="24"/>
        </w:rPr>
        <w:t>Krisztina</w:t>
      </w:r>
      <w:proofErr w:type="spellEnd"/>
      <w:r w:rsidRPr="00DC5DD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C5DDD">
        <w:rPr>
          <w:rFonts w:ascii="Book Antiqua" w:hAnsi="Book Antiqua" w:cs="Times New Roman"/>
          <w:sz w:val="24"/>
          <w:szCs w:val="24"/>
        </w:rPr>
        <w:t>Zimányi</w:t>
      </w:r>
      <w:proofErr w:type="spellEnd"/>
      <w:r w:rsidRPr="00DC5DDD">
        <w:rPr>
          <w:rFonts w:ascii="Book Antiqua" w:hAnsi="Book Antiqua" w:cs="Times New Roman"/>
          <w:sz w:val="24"/>
          <w:szCs w:val="24"/>
        </w:rPr>
        <w:t xml:space="preserve">, Anna </w:t>
      </w:r>
      <w:proofErr w:type="spellStart"/>
      <w:r w:rsidRPr="00DC5DDD">
        <w:rPr>
          <w:rFonts w:ascii="Book Antiqua" w:hAnsi="Book Antiqua" w:cs="Times New Roman"/>
          <w:sz w:val="24"/>
          <w:szCs w:val="24"/>
        </w:rPr>
        <w:t>Maria</w:t>
      </w:r>
      <w:proofErr w:type="spellEnd"/>
      <w:r w:rsidRPr="00DC5DD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C5DDD">
        <w:rPr>
          <w:rFonts w:ascii="Book Antiqua" w:hAnsi="Book Antiqua" w:cs="Times New Roman"/>
          <w:sz w:val="24"/>
          <w:szCs w:val="24"/>
        </w:rPr>
        <w:t>D’Amore</w:t>
      </w:r>
      <w:proofErr w:type="spellEnd"/>
      <w:r w:rsidRPr="00DC5DDD">
        <w:rPr>
          <w:rFonts w:ascii="Book Antiqua" w:hAnsi="Book Antiqua" w:cs="Times New Roman"/>
          <w:sz w:val="24"/>
          <w:szCs w:val="24"/>
        </w:rPr>
        <w:t xml:space="preserve">, “Traducción, evangelización y negociación lingüística: una exploración interdisciplinaria”, </w:t>
      </w:r>
      <w:r w:rsidRPr="00DC5DDD">
        <w:rPr>
          <w:rFonts w:ascii="Book Antiqua" w:hAnsi="Book Antiqua" w:cs="Times New Roman"/>
          <w:i/>
          <w:iCs/>
          <w:sz w:val="24"/>
          <w:szCs w:val="24"/>
        </w:rPr>
        <w:t xml:space="preserve">Mutatis Mutandis Revista Latinoamericana de Traducción, </w:t>
      </w:r>
      <w:r w:rsidRPr="00DC5DDD">
        <w:rPr>
          <w:rFonts w:ascii="Book Antiqua" w:hAnsi="Book Antiqua" w:cs="Times New Roman"/>
          <w:sz w:val="24"/>
          <w:szCs w:val="24"/>
        </w:rPr>
        <w:t>vol. 11, no. 1, 2018, pp. 24-51</w:t>
      </w:r>
      <w:r w:rsidR="00C671C5" w:rsidRPr="00DC5DDD">
        <w:rPr>
          <w:rFonts w:ascii="Book Antiqua" w:hAnsi="Book Antiqua" w:cs="Times New Roman"/>
          <w:sz w:val="24"/>
          <w:szCs w:val="24"/>
        </w:rPr>
        <w:t>.</w:t>
      </w:r>
      <w:r w:rsidR="00DC5DDD" w:rsidRPr="00DC5DDD">
        <w:rPr>
          <w:rFonts w:ascii="Book Antiqua" w:hAnsi="Book Antiqua" w:cs="Times New Roman"/>
          <w:sz w:val="24"/>
          <w:szCs w:val="24"/>
        </w:rPr>
        <w:t xml:space="preserve"> </w:t>
      </w:r>
      <w:hyperlink r:id="rId10" w:history="1">
        <w:r w:rsidR="00DC5DDD" w:rsidRPr="00DC5DDD">
          <w:rPr>
            <w:rStyle w:val="Hipervnculo"/>
            <w:rFonts w:ascii="Book Antiqua" w:hAnsi="Book Antiqua" w:cs="Times New Roman"/>
            <w:sz w:val="24"/>
            <w:szCs w:val="24"/>
          </w:rPr>
          <w:t>http://dx.doi.org/10.17533/udea.mut.v11n1a02</w:t>
        </w:r>
      </w:hyperlink>
      <w:r w:rsidR="00DC5DDD" w:rsidRPr="00DC5DDD">
        <w:rPr>
          <w:rFonts w:ascii="Book Antiqua" w:hAnsi="Book Antiqua" w:cs="Times New Roman"/>
          <w:sz w:val="24"/>
          <w:szCs w:val="24"/>
        </w:rPr>
        <w:t xml:space="preserve"> </w:t>
      </w:r>
    </w:p>
    <w:p w14:paraId="678B6874" w14:textId="36B453C1" w:rsidR="00C671C5" w:rsidRPr="00DC5DDD" w:rsidRDefault="00C671C5" w:rsidP="00DC5DDD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8A1A86">
        <w:rPr>
          <w:rFonts w:ascii="Book Antiqua" w:hAnsi="Book Antiqua" w:cs="Times New Roman"/>
          <w:sz w:val="24"/>
          <w:szCs w:val="24"/>
          <w:lang w:val="en-US"/>
        </w:rPr>
        <w:t xml:space="preserve">Anna Maria </w:t>
      </w:r>
      <w:proofErr w:type="spellStart"/>
      <w:r w:rsidRPr="008A1A86">
        <w:rPr>
          <w:rFonts w:ascii="Book Antiqua" w:hAnsi="Book Antiqua" w:cs="Times New Roman"/>
          <w:sz w:val="24"/>
          <w:szCs w:val="24"/>
          <w:lang w:val="en-US"/>
        </w:rPr>
        <w:t>D’Amore</w:t>
      </w:r>
      <w:proofErr w:type="spellEnd"/>
      <w:r w:rsidRPr="008A1A86">
        <w:rPr>
          <w:rFonts w:ascii="Book Antiqua" w:hAnsi="Book Antiqua" w:cs="Times New Roman"/>
          <w:sz w:val="24"/>
          <w:szCs w:val="24"/>
          <w:lang w:val="en-US"/>
        </w:rPr>
        <w:t xml:space="preserve">, Verónica Murillo Gallegos, Krisztina </w:t>
      </w:r>
      <w:proofErr w:type="spellStart"/>
      <w:r w:rsidRPr="008A1A86">
        <w:rPr>
          <w:rFonts w:ascii="Book Antiqua" w:hAnsi="Book Antiqua" w:cs="Times New Roman"/>
          <w:sz w:val="24"/>
          <w:szCs w:val="24"/>
          <w:lang w:val="en-US"/>
        </w:rPr>
        <w:t>Zimányi</w:t>
      </w:r>
      <w:proofErr w:type="spellEnd"/>
      <w:r w:rsidRPr="008A1A86">
        <w:rPr>
          <w:rFonts w:ascii="Book Antiqua" w:hAnsi="Book Antiqua" w:cs="Times New Roman"/>
          <w:sz w:val="24"/>
          <w:szCs w:val="24"/>
          <w:lang w:val="en-US"/>
        </w:rPr>
        <w:t xml:space="preserve">, “Have faith in your vocabulary. The role of the interpreter in the conquest of pawer, </w:t>
      </w:r>
      <w:proofErr w:type="spellStart"/>
      <w:r w:rsidRPr="008A1A86">
        <w:rPr>
          <w:rFonts w:ascii="Book Antiqua" w:hAnsi="Book Antiqua" w:cs="Times New Roman"/>
          <w:sz w:val="24"/>
          <w:szCs w:val="24"/>
          <w:lang w:val="en-US"/>
        </w:rPr>
        <w:t>languaje</w:t>
      </w:r>
      <w:proofErr w:type="spellEnd"/>
      <w:r w:rsidRPr="008A1A86">
        <w:rPr>
          <w:rFonts w:ascii="Book Antiqua" w:hAnsi="Book Antiqua" w:cs="Times New Roman"/>
          <w:sz w:val="24"/>
          <w:szCs w:val="24"/>
          <w:lang w:val="en-US"/>
        </w:rPr>
        <w:t xml:space="preserve"> and ideology in the New Spain”, </w:t>
      </w:r>
      <w:proofErr w:type="spellStart"/>
      <w:r w:rsidRPr="008A1A86">
        <w:rPr>
          <w:rFonts w:ascii="Book Antiqua" w:hAnsi="Book Antiqua" w:cs="Times New Roman"/>
          <w:i/>
          <w:iCs/>
          <w:sz w:val="24"/>
          <w:szCs w:val="24"/>
          <w:lang w:val="en-US"/>
        </w:rPr>
        <w:t>Lingüística</w:t>
      </w:r>
      <w:proofErr w:type="spellEnd"/>
      <w:r w:rsidRPr="008A1A86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A1A86">
        <w:rPr>
          <w:rFonts w:ascii="Book Antiqua" w:hAnsi="Book Antiqua" w:cs="Times New Roman"/>
          <w:i/>
          <w:iCs/>
          <w:sz w:val="24"/>
          <w:szCs w:val="24"/>
          <w:lang w:val="en-US"/>
        </w:rPr>
        <w:t>Antverpiensia</w:t>
      </w:r>
      <w:proofErr w:type="spellEnd"/>
      <w:r w:rsidRPr="008A1A86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, </w:t>
      </w:r>
      <w:r w:rsidRPr="008A1A86">
        <w:rPr>
          <w:rFonts w:ascii="Book Antiqua" w:hAnsi="Book Antiqua" w:cs="Times New Roman"/>
          <w:sz w:val="24"/>
          <w:szCs w:val="24"/>
          <w:lang w:val="en-US"/>
        </w:rPr>
        <w:t>New Series: Themes in Translation Studies, no. 15, 2016, pp. 36-50.</w:t>
      </w:r>
      <w:r w:rsidRPr="008A1A86">
        <w:rPr>
          <w:rFonts w:ascii="Book Antiqua" w:hAnsi="Book Antiqua"/>
          <w:sz w:val="24"/>
          <w:szCs w:val="24"/>
          <w:lang w:val="en-US"/>
        </w:rPr>
        <w:t xml:space="preserve"> </w:t>
      </w:r>
      <w:hyperlink r:id="rId11" w:history="1">
        <w:r w:rsidRPr="00DC5DDD">
          <w:rPr>
            <w:rStyle w:val="Hipervnculo"/>
            <w:rFonts w:ascii="Book Antiqua" w:hAnsi="Book Antiqua"/>
            <w:sz w:val="24"/>
            <w:szCs w:val="24"/>
          </w:rPr>
          <w:t>https://lans-tts.uantwerpen.be/index.php/LANS-TTS/issue/view/17</w:t>
        </w:r>
      </w:hyperlink>
    </w:p>
    <w:p w14:paraId="3A0D9CBF" w14:textId="77777777" w:rsidR="00C671C5" w:rsidRPr="00DC5DDD" w:rsidRDefault="00C671C5" w:rsidP="00DC5DDD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D00A62E" w14:textId="7FF27D51" w:rsidR="00AB5455" w:rsidRDefault="00AB5455" w:rsidP="00A40B17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1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028">
        <w:rPr>
          <w:rFonts w:ascii="Times New Roman" w:hAnsi="Times New Roman" w:cs="Times New Roman"/>
          <w:sz w:val="24"/>
          <w:szCs w:val="24"/>
          <w:lang w:val="en-US"/>
        </w:rPr>
        <w:t>Capítulos</w:t>
      </w:r>
      <w:proofErr w:type="spellEnd"/>
      <w:r w:rsidR="00D6702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67028">
        <w:rPr>
          <w:rFonts w:ascii="Times New Roman" w:hAnsi="Times New Roman" w:cs="Times New Roman"/>
          <w:sz w:val="24"/>
          <w:szCs w:val="24"/>
          <w:lang w:val="en-US"/>
        </w:rPr>
        <w:t>libro</w:t>
      </w:r>
      <w:proofErr w:type="spellEnd"/>
      <w:r w:rsidR="00D670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4BE9360" w14:textId="425D4D92" w:rsidR="00D67028" w:rsidRPr="008A1A86" w:rsidRDefault="00511B77" w:rsidP="00511B77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1A86">
        <w:rPr>
          <w:rFonts w:ascii="Times New Roman" w:hAnsi="Times New Roman" w:cs="Times New Roman"/>
          <w:sz w:val="24"/>
          <w:szCs w:val="24"/>
          <w:lang w:val="en-US"/>
        </w:rPr>
        <w:t xml:space="preserve">“Fray Juan Bautista de </w:t>
      </w:r>
      <w:proofErr w:type="spellStart"/>
      <w:r w:rsidRPr="008A1A86">
        <w:rPr>
          <w:rFonts w:ascii="Times New Roman" w:hAnsi="Times New Roman" w:cs="Times New Roman"/>
          <w:sz w:val="24"/>
          <w:szCs w:val="24"/>
          <w:lang w:val="en-US"/>
        </w:rPr>
        <w:t>Viseo’s</w:t>
      </w:r>
      <w:proofErr w:type="spellEnd"/>
      <w:r w:rsidRPr="008A1A86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C67CB2" w:rsidRPr="008A1A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1A86">
        <w:rPr>
          <w:rFonts w:ascii="Times New Roman" w:hAnsi="Times New Roman" w:cs="Times New Roman"/>
          <w:sz w:val="24"/>
          <w:szCs w:val="24"/>
          <w:lang w:val="en-US"/>
        </w:rPr>
        <w:t xml:space="preserve">ssionary work in three languages. A synthesis of the sixteenth century in New Spain”, </w:t>
      </w:r>
      <w:proofErr w:type="spellStart"/>
      <w:r w:rsidRPr="008A1A8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A1A86">
        <w:rPr>
          <w:rFonts w:ascii="Times New Roman" w:hAnsi="Times New Roman" w:cs="Times New Roman"/>
          <w:sz w:val="24"/>
          <w:szCs w:val="24"/>
          <w:lang w:val="en-US"/>
        </w:rPr>
        <w:t xml:space="preserve"> Thomas M. Cohen, Jay T. Harrison, David Rex Galindo, </w:t>
      </w:r>
      <w:r w:rsidRPr="008A1A8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Franciscans in Colonial Mexico,</w:t>
      </w:r>
      <w:r w:rsidR="00C67CB2" w:rsidRPr="008A1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A58" w:rsidRPr="008A1A86">
        <w:rPr>
          <w:rFonts w:ascii="Times New Roman" w:hAnsi="Times New Roman" w:cs="Times New Roman"/>
          <w:sz w:val="24"/>
          <w:szCs w:val="24"/>
          <w:lang w:val="en-US"/>
        </w:rPr>
        <w:t>Oklahoma Press, 2021, pp. 57-81.</w:t>
      </w:r>
    </w:p>
    <w:p w14:paraId="50FBCA91" w14:textId="151AC098" w:rsidR="005E059B" w:rsidRPr="005E059B" w:rsidRDefault="00930A58" w:rsidP="005E059B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“La transferencia del dominio de América a España: Alonso de la Veracruz y Juan de Medina”, en Virginia Aspe Armella y Laura Corso de Estrada (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comps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.),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Naturaleza y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 xml:space="preserve">teoría política en el pensar medieval y renacentista,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iustitia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et iure 2019,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Colección Filosófica, Universidad Panamericana, México, 2020, pp. 329-355. </w:t>
      </w:r>
      <w:hyperlink r:id="rId12" w:history="1">
        <w:r w:rsidRPr="000B16B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https://hdl.handle.net/20.500.12552/5319</w:t>
        </w:r>
      </w:hyperlink>
    </w:p>
    <w:p w14:paraId="1075A964" w14:textId="3E5B5153" w:rsidR="00930A58" w:rsidRDefault="00574EC7" w:rsidP="00511B77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“El proyecto educativo franciscano en Nueva España (s. XVI): Utopía,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contrautopía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y diversidad cultural” en Virginia Aspe Armella (ed.),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Tomás Moro y Vasco de Quiroga. Utopías en América, </w:t>
      </w:r>
      <w:r>
        <w:rPr>
          <w:rFonts w:ascii="Times New Roman" w:hAnsi="Times New Roman" w:cs="Times New Roman"/>
          <w:sz w:val="24"/>
          <w:szCs w:val="24"/>
          <w:lang w:val="es-ES"/>
        </w:rPr>
        <w:t>EUNSA Ediciones de la universidad de Navarra SA, Pamplona, 2018, pp. 155-172.</w:t>
      </w:r>
      <w:r w:rsidR="00930A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5154255" w14:textId="793D6E15" w:rsidR="005E059B" w:rsidRDefault="005E059B" w:rsidP="00511B77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D’Amore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Krisztina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Zimányi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Verónica Murillo Gallegos, “El intérprete en la conquista espiritual: lenguaje, cosmovisión e ideología en la Nueva España”, en Gabriela Pérez Cortés y Martha Cecilia Acosta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Candengo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Didáctica, léxico y </w:t>
      </w:r>
      <w:r w:rsidR="000A5D3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comunicación, </w:t>
      </w:r>
      <w:r w:rsidR="000A5D3D">
        <w:rPr>
          <w:rFonts w:ascii="Times New Roman" w:hAnsi="Times New Roman" w:cs="Times New Roman"/>
          <w:sz w:val="24"/>
          <w:szCs w:val="24"/>
          <w:lang w:val="es-ES"/>
        </w:rPr>
        <w:t>Bonilla-Artigas Editores, 2020, pp. 77-96.</w:t>
      </w:r>
    </w:p>
    <w:p w14:paraId="504BA947" w14:textId="3468D738" w:rsidR="005E059B" w:rsidRDefault="005E059B" w:rsidP="00511B77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Olivia Correa Larios – Verónica Murillo Gallegos, “La enseñanza de lenguas extranjeras en tres momentos de la historia de la educación superior mexicana”, en Emilia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Recéndez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Guerrero,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Grandes temas y momentos de la educación en México. Siglos XIXI y XX,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Taberna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Libraria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Editores – UAZ, 2019, pp. 17-38.</w:t>
      </w:r>
    </w:p>
    <w:p w14:paraId="7B40B19A" w14:textId="77777777" w:rsidR="005E059B" w:rsidRPr="005E059B" w:rsidRDefault="005E059B" w:rsidP="005E059B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68367F0" w14:textId="77777777" w:rsidR="005E059B" w:rsidRPr="005E059B" w:rsidRDefault="005E059B" w:rsidP="005E059B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7F9815" w14:textId="299C2A9B" w:rsidR="00574EC7" w:rsidRDefault="00574EC7" w:rsidP="00574EC7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1B39E6" w14:textId="4EAA260B" w:rsidR="00574EC7" w:rsidRDefault="00F37230" w:rsidP="00574EC7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Proyectos de investigación.</w:t>
      </w:r>
    </w:p>
    <w:p w14:paraId="70826669" w14:textId="0DE631BB" w:rsidR="00F37230" w:rsidRPr="00F37230" w:rsidRDefault="00F37230" w:rsidP="00F37230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UAZ-2021-383335: El concepto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ley </w:t>
      </w:r>
      <w:r>
        <w:rPr>
          <w:rFonts w:ascii="Times New Roman" w:hAnsi="Times New Roman" w:cs="Times New Roman"/>
          <w:sz w:val="24"/>
          <w:szCs w:val="24"/>
          <w:lang w:val="es-ES"/>
        </w:rPr>
        <w:t>en la tradición filosófico-teológica franciscana (Edición crítica).</w:t>
      </w:r>
    </w:p>
    <w:p w14:paraId="2427031A" w14:textId="58792DDE" w:rsidR="00F37230" w:rsidRPr="00F37230" w:rsidRDefault="00F37230" w:rsidP="00F37230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UAZ-2017-37349: Expresiones del pensamiento franciscano: traducción y diversidad cultural en Nueva España.</w:t>
      </w:r>
    </w:p>
    <w:p w14:paraId="3BE177DD" w14:textId="6804C70D" w:rsidR="00F37230" w:rsidRPr="00DE3419" w:rsidRDefault="00F37230" w:rsidP="00F37230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PROINV_21_14: Sitio web Estudios del Pensamiento Novohispano (Facultad de Filosofía y Letras, UNAM)</w:t>
      </w:r>
    </w:p>
    <w:p w14:paraId="1A5539A8" w14:textId="77777777" w:rsidR="00DE3419" w:rsidRPr="00DE3419" w:rsidRDefault="00DE3419" w:rsidP="00DE3419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722FC1D" w14:textId="78F8FA19" w:rsidR="00F37230" w:rsidRDefault="00F37230" w:rsidP="00F37230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29F8826" w14:textId="2CECEF16" w:rsidR="00F37230" w:rsidRDefault="00F37230" w:rsidP="00F37230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Grupos de Investigación.</w:t>
      </w:r>
    </w:p>
    <w:p w14:paraId="189CEAF9" w14:textId="56EF0CFA" w:rsidR="00F37230" w:rsidRDefault="00F37230" w:rsidP="00F37230">
      <w:pPr>
        <w:widowControl w:val="0"/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BD1A757" w14:textId="4E232F96" w:rsidR="00F37230" w:rsidRPr="00DE3419" w:rsidRDefault="00F37230" w:rsidP="00F37230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UAZ-CA-128: Imágenes y discursos de la Modernidad. </w:t>
      </w:r>
    </w:p>
    <w:p w14:paraId="171E523F" w14:textId="782029D3" w:rsidR="00635123" w:rsidRPr="00DE3419" w:rsidRDefault="00DE3419" w:rsidP="00DE3419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UAZ-U de G</w:t>
      </w:r>
      <w:r w:rsidR="003462A2">
        <w:rPr>
          <w:rFonts w:ascii="Times New Roman" w:hAnsi="Times New Roman" w:cs="Times New Roman"/>
          <w:sz w:val="24"/>
          <w:szCs w:val="24"/>
          <w:lang w:val="es-ES"/>
        </w:rPr>
        <w:t>TO</w:t>
      </w:r>
      <w:r>
        <w:rPr>
          <w:rFonts w:ascii="Times New Roman" w:hAnsi="Times New Roman" w:cs="Times New Roman"/>
          <w:sz w:val="24"/>
          <w:szCs w:val="24"/>
          <w:lang w:val="es-ES"/>
        </w:rPr>
        <w:t>: Estudios interdisciplinarios de la traducción e interpretación en la Nueva España.</w:t>
      </w:r>
    </w:p>
    <w:p w14:paraId="670EB390" w14:textId="087D382A" w:rsidR="003D7501" w:rsidRPr="00DE3419" w:rsidRDefault="00DE3419" w:rsidP="00F86F79">
      <w:pPr>
        <w:pStyle w:val="Prrafodelista"/>
        <w:widowControl w:val="0"/>
        <w:numPr>
          <w:ilvl w:val="0"/>
          <w:numId w:val="5"/>
        </w:numPr>
        <w:pBdr>
          <w:bottom w:val="single" w:sz="12" w:space="25" w:color="auto"/>
        </w:pBd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E3419">
        <w:rPr>
          <w:rFonts w:ascii="Times New Roman" w:hAnsi="Times New Roman" w:cs="Times New Roman"/>
          <w:sz w:val="24"/>
          <w:szCs w:val="24"/>
          <w:lang w:val="es-ES"/>
        </w:rPr>
        <w:t xml:space="preserve">Grupo </w:t>
      </w:r>
      <w:proofErr w:type="spellStart"/>
      <w:r w:rsidRPr="00DE3419">
        <w:rPr>
          <w:rFonts w:ascii="Times New Roman" w:hAnsi="Times New Roman" w:cs="Times New Roman"/>
          <w:sz w:val="24"/>
          <w:szCs w:val="24"/>
          <w:lang w:val="es-ES"/>
        </w:rPr>
        <w:t>Novahispanía</w:t>
      </w:r>
      <w:proofErr w:type="spellEnd"/>
      <w:r w:rsidRPr="00DE3419">
        <w:rPr>
          <w:rFonts w:ascii="Times New Roman" w:hAnsi="Times New Roman" w:cs="Times New Roman"/>
          <w:sz w:val="24"/>
          <w:szCs w:val="24"/>
          <w:lang w:val="es-ES"/>
        </w:rPr>
        <w:t>. Universidad Panamericana, UASLP, UAEM, UPAEP, UAP, UCBA.</w:t>
      </w:r>
    </w:p>
    <w:p w14:paraId="2685902E" w14:textId="6CF905C8" w:rsidR="00DC2C1C" w:rsidRDefault="00DC2C1C" w:rsidP="00F86F79">
      <w:pPr>
        <w:jc w:val="both"/>
        <w:rPr>
          <w:rFonts w:ascii="Book Antiqua" w:hAnsi="Book Antiqua" w:cs="Times New Roman"/>
          <w:sz w:val="24"/>
          <w:szCs w:val="24"/>
        </w:rPr>
      </w:pPr>
    </w:p>
    <w:p w14:paraId="7DC63D88" w14:textId="77777777" w:rsidR="00DC2C1C" w:rsidRPr="00C55289" w:rsidRDefault="00DC2C1C" w:rsidP="00F86F79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DC2C1C" w:rsidRPr="00C5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6F63A"/>
    <w:lvl w:ilvl="0">
      <w:numFmt w:val="decimal"/>
      <w:lvlText w:val="*"/>
      <w:lvlJc w:val="left"/>
    </w:lvl>
  </w:abstractNum>
  <w:abstractNum w:abstractNumId="1" w15:restartNumberingAfterBreak="0">
    <w:nsid w:val="01011F64"/>
    <w:multiLevelType w:val="singleLevel"/>
    <w:tmpl w:val="2926F63A"/>
    <w:lvl w:ilvl="0">
      <w:numFmt w:val="decimal"/>
      <w:lvlText w:val="*"/>
      <w:lvlJc w:val="left"/>
    </w:lvl>
  </w:abstractNum>
  <w:abstractNum w:abstractNumId="2" w15:restartNumberingAfterBreak="0">
    <w:nsid w:val="02F46930"/>
    <w:multiLevelType w:val="singleLevel"/>
    <w:tmpl w:val="2926F63A"/>
    <w:lvl w:ilvl="0">
      <w:numFmt w:val="decimal"/>
      <w:lvlText w:val="*"/>
      <w:lvlJc w:val="left"/>
    </w:lvl>
  </w:abstractNum>
  <w:abstractNum w:abstractNumId="3" w15:restartNumberingAfterBreak="0">
    <w:nsid w:val="31670147"/>
    <w:multiLevelType w:val="hybridMultilevel"/>
    <w:tmpl w:val="7F3207F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67D9"/>
    <w:multiLevelType w:val="hybridMultilevel"/>
    <w:tmpl w:val="71C869AC"/>
    <w:lvl w:ilvl="0" w:tplc="9DA44474">
      <w:start w:val="15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9"/>
    <w:rsid w:val="00072A6F"/>
    <w:rsid w:val="00076FA2"/>
    <w:rsid w:val="000A5D3D"/>
    <w:rsid w:val="001E6474"/>
    <w:rsid w:val="00277204"/>
    <w:rsid w:val="002F7303"/>
    <w:rsid w:val="003462A2"/>
    <w:rsid w:val="003D7501"/>
    <w:rsid w:val="00461374"/>
    <w:rsid w:val="0049112A"/>
    <w:rsid w:val="004A29EE"/>
    <w:rsid w:val="004F0852"/>
    <w:rsid w:val="00511B77"/>
    <w:rsid w:val="00522A2A"/>
    <w:rsid w:val="005435B6"/>
    <w:rsid w:val="00574EC7"/>
    <w:rsid w:val="005E059B"/>
    <w:rsid w:val="00635123"/>
    <w:rsid w:val="00663EC5"/>
    <w:rsid w:val="00674C19"/>
    <w:rsid w:val="006C3EDB"/>
    <w:rsid w:val="006D5329"/>
    <w:rsid w:val="007459FC"/>
    <w:rsid w:val="007556F6"/>
    <w:rsid w:val="008A1A86"/>
    <w:rsid w:val="00930A58"/>
    <w:rsid w:val="009F2117"/>
    <w:rsid w:val="00A173E9"/>
    <w:rsid w:val="00A40B17"/>
    <w:rsid w:val="00A839E0"/>
    <w:rsid w:val="00AB5455"/>
    <w:rsid w:val="00BE3F8C"/>
    <w:rsid w:val="00C55289"/>
    <w:rsid w:val="00C671C5"/>
    <w:rsid w:val="00C67CB2"/>
    <w:rsid w:val="00CC4B9E"/>
    <w:rsid w:val="00D67028"/>
    <w:rsid w:val="00D71EFF"/>
    <w:rsid w:val="00D93406"/>
    <w:rsid w:val="00DC2C1C"/>
    <w:rsid w:val="00DC5DDD"/>
    <w:rsid w:val="00DE3419"/>
    <w:rsid w:val="00E050C3"/>
    <w:rsid w:val="00E072BF"/>
    <w:rsid w:val="00E078BC"/>
    <w:rsid w:val="00E35C0D"/>
    <w:rsid w:val="00E939C1"/>
    <w:rsid w:val="00EA3902"/>
    <w:rsid w:val="00EC57F5"/>
    <w:rsid w:val="00EF79A8"/>
    <w:rsid w:val="00F319A5"/>
    <w:rsid w:val="00F37230"/>
    <w:rsid w:val="00F86F79"/>
    <w:rsid w:val="00F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5DA4"/>
  <w15:chartTrackingRefBased/>
  <w15:docId w15:val="{4B16D3C4-D991-47F2-A3F8-B257BB0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55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455"/>
    <w:rPr>
      <w:color w:val="0563C1" w:themeColor="hyperlink"/>
      <w:u w:val="single"/>
    </w:rPr>
  </w:style>
  <w:style w:type="paragraph" w:customStyle="1" w:styleId="articletitle">
    <w:name w:val="article title"/>
    <w:basedOn w:val="Normal"/>
    <w:link w:val="articletitleChar"/>
    <w:qFormat/>
    <w:rsid w:val="00AB5455"/>
    <w:pPr>
      <w:spacing w:line="240" w:lineRule="auto"/>
      <w:jc w:val="both"/>
    </w:pPr>
    <w:rPr>
      <w:rFonts w:ascii="Times New Roman" w:eastAsia="Calibri" w:hAnsi="Times New Roman" w:cs="Times New Roman"/>
      <w:b/>
      <w:lang w:val="en-IE"/>
    </w:rPr>
  </w:style>
  <w:style w:type="character" w:customStyle="1" w:styleId="articletitleChar">
    <w:name w:val="article title Char"/>
    <w:link w:val="articletitle"/>
    <w:locked/>
    <w:rsid w:val="00AB5455"/>
    <w:rPr>
      <w:rFonts w:ascii="Times New Roman" w:eastAsia="Calibri" w:hAnsi="Times New Roman" w:cs="Times New Roman"/>
      <w:b/>
      <w:lang w:val="en-IE"/>
    </w:rPr>
  </w:style>
  <w:style w:type="paragraph" w:customStyle="1" w:styleId="issn">
    <w:name w:val="issn"/>
    <w:basedOn w:val="Normal"/>
    <w:rsid w:val="00AB54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F08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mirabilia.com/sites/default/files/pdfs/21._veronic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366/bp2021.26.005" TargetMode="External"/><Relationship Id="rId12" Type="http://schemas.openxmlformats.org/officeDocument/2006/relationships/hyperlink" Target="https://hdl.handle.net/20.500.12552/5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carthaginensia.com/index.php/CARTHAGINENSIA/article/view/208/348" TargetMode="External"/><Relationship Id="rId11" Type="http://schemas.openxmlformats.org/officeDocument/2006/relationships/hyperlink" Target="https://lans-tts.uantwerpen.be/index.php/LANS-TTS/issue/view/17" TargetMode="External"/><Relationship Id="rId5" Type="http://schemas.openxmlformats.org/officeDocument/2006/relationships/hyperlink" Target="https://uaz.academia.edu/Ver%C3%B3nicaMurilloGallegos" TargetMode="External"/><Relationship Id="rId10" Type="http://schemas.openxmlformats.org/officeDocument/2006/relationships/hyperlink" Target="http://dx.doi.org/10.17533/udea.mut.v11n1a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icas.unam.mx/publicaciones/revistas/nahuatl/pdf/ecn41/85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1381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Murillo</dc:creator>
  <cp:keywords/>
  <dc:description/>
  <cp:lastModifiedBy>Veronica Murillo</cp:lastModifiedBy>
  <cp:revision>19</cp:revision>
  <dcterms:created xsi:type="dcterms:W3CDTF">2022-01-18T17:35:00Z</dcterms:created>
  <dcterms:modified xsi:type="dcterms:W3CDTF">2022-01-26T15:48:00Z</dcterms:modified>
</cp:coreProperties>
</file>